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090C35EB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 xml:space="preserve">ALLEGATO </w:t>
      </w:r>
      <w:r w:rsidR="007E12B3">
        <w:rPr>
          <w:rFonts w:ascii="Garamond" w:hAnsi="Garamond" w:cs="Times New Roman"/>
          <w:snapToGrid w:val="0"/>
          <w:sz w:val="18"/>
          <w:szCs w:val="18"/>
        </w:rPr>
        <w:t>2.2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443FCFF2" w14:textId="3AADD868" w:rsidR="005743D5" w:rsidRPr="0049735B" w:rsidRDefault="0049735B" w:rsidP="0049735B">
      <w:pPr>
        <w:jc w:val="center"/>
        <w:rPr>
          <w:rFonts w:ascii="Times New Roman" w:hAnsi="Times New Roman" w:cs="Times New Roman"/>
          <w:b/>
          <w:noProof/>
          <w:sz w:val="22"/>
          <w:szCs w:val="22"/>
        </w:rPr>
      </w:pPr>
      <w:r w:rsidRPr="0017247E">
        <w:rPr>
          <w:rFonts w:ascii="Times New Roman" w:hAnsi="Times New Roman" w:cs="Times New Roman"/>
          <w:b/>
          <w:noProof/>
          <w:sz w:val="22"/>
          <w:szCs w:val="22"/>
        </w:rPr>
        <w:t>GARA</w:t>
      </w:r>
      <w:r>
        <w:rPr>
          <w:rFonts w:ascii="Times New Roman" w:hAnsi="Times New Roman" w:cs="Times New Roman"/>
          <w:b/>
          <w:noProof/>
          <w:sz w:val="22"/>
          <w:szCs w:val="22"/>
        </w:rPr>
        <w:t xml:space="preserve"> A PROCEDURA NEGOZIATA PER L’AFFIDAMENTO IN CONCESSIONE DEL SERVIZIO DI GETSIONE DEGLI SPAZI PUBBLICITARI PER L’AZIENDA ULSS N. 8 “BERICA”</w:t>
      </w:r>
    </w:p>
    <w:p w14:paraId="6A5860FB" w14:textId="3C05550D" w:rsidR="005743D5" w:rsidRPr="0081330C" w:rsidRDefault="005743D5" w:rsidP="00555587">
      <w:pPr>
        <w:rPr>
          <w:rFonts w:ascii="Garamond" w:hAnsi="Garamond" w:cs="Calibri"/>
          <w:b/>
          <w:strike/>
          <w:noProof/>
          <w:highlight w:val="yellow"/>
        </w:rPr>
      </w:pPr>
    </w:p>
    <w:p w14:paraId="38934896" w14:textId="55B7A781" w:rsidR="003A2C76" w:rsidRPr="00555587" w:rsidRDefault="005743D5" w:rsidP="00555587">
      <w:pPr>
        <w:jc w:val="center"/>
        <w:rPr>
          <w:rFonts w:ascii="Garamond" w:hAnsi="Garamond" w:cs="Calibri"/>
          <w:b/>
          <w:noProof/>
        </w:rPr>
      </w:pPr>
      <w:r w:rsidRPr="00DB5ED2">
        <w:rPr>
          <w:rFonts w:ascii="Garamond" w:hAnsi="Garamond" w:cs="Calibri"/>
          <w:b/>
          <w:noProof/>
        </w:rPr>
        <w:t xml:space="preserve">CIG </w:t>
      </w:r>
      <w:bookmarkStart w:id="0" w:name="_GoBack"/>
      <w:bookmarkEnd w:id="0"/>
      <w:r w:rsidR="0039720D">
        <w:rPr>
          <w:rFonts w:ascii="Tahoma" w:hAnsi="Tahoma" w:cs="Tahoma"/>
          <w:color w:val="19191A"/>
          <w:sz w:val="21"/>
          <w:szCs w:val="21"/>
          <w:shd w:val="clear" w:color="auto" w:fill="FFFFFF"/>
        </w:rPr>
        <w:t>B7BCDD5582</w:t>
      </w: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6F5919DD" w14:textId="44BF953F" w:rsidR="00DD359B" w:rsidRPr="00CE115B" w:rsidRDefault="00CF2ED3" w:rsidP="00D21D18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</w:t>
      </w:r>
      <w:r w:rsidR="00064CAE" w:rsidRPr="00CE115B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CE115B">
        <w:rPr>
          <w:rFonts w:ascii="Times New Roman" w:hAnsi="Times New Roman" w:cs="Times New Roman"/>
          <w:sz w:val="22"/>
          <w:szCs w:val="22"/>
        </w:rPr>
        <w:t>o</w:t>
      </w:r>
      <w:r w:rsidR="00064CAE" w:rsidRPr="00CE115B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CE115B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CE115B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CE115B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7B61427D" w14:textId="7CC43198" w:rsidR="007137ED" w:rsidRPr="00CE115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</w:t>
      </w:r>
      <w:r w:rsidR="007771D8" w:rsidRPr="00CE115B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CE115B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CE115B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CE115B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CE115B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CE115B">
        <w:rPr>
          <w:rFonts w:ascii="Times New Roman" w:hAnsi="Times New Roman" w:cs="Times New Roman"/>
          <w:sz w:val="22"/>
          <w:szCs w:val="22"/>
        </w:rPr>
        <w:t>_________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CE115B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6484E0B2" w14:textId="3C77B530" w:rsidR="00D21D18" w:rsidRPr="00CE115B" w:rsidRDefault="00D57A15" w:rsidP="00B07E25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applicare il CCNL indicato dalla stazione appaltante o altro CCNL equivalente, con l’indicazione del relativo codice alfanumerico unico</w:t>
      </w:r>
    </w:p>
    <w:p w14:paraId="61A19B8C" w14:textId="17579B2C" w:rsidR="00D57A15" w:rsidRDefault="00D57A15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CCNL applicato e relativo codice alfanumerico</w:t>
      </w:r>
      <w:r w:rsidRPr="00CE115B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CE115B">
        <w:rPr>
          <w:rFonts w:ascii="Times New Roman" w:hAnsi="Times New Roman" w:cs="Times New Roman"/>
          <w:sz w:val="22"/>
          <w:szCs w:val="22"/>
        </w:rPr>
        <w:t>unico</w:t>
      </w:r>
      <w:r w:rsidRPr="00CE115B">
        <w:rPr>
          <w:rFonts w:ascii="Times New Roman" w:hAnsi="Times New Roman" w:cs="Times New Roman"/>
          <w:spacing w:val="2"/>
          <w:sz w:val="22"/>
          <w:szCs w:val="22"/>
        </w:rPr>
        <w:t>…………………………………………</w:t>
      </w:r>
    </w:p>
    <w:p w14:paraId="16E8A45A" w14:textId="17347575" w:rsidR="00CE115B" w:rsidRPr="00CE115B" w:rsidRDefault="00CE115B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  <w:sz w:val="22"/>
          <w:szCs w:val="22"/>
        </w:rPr>
        <w:t>Relative lavorazioni/attività………………………………………………………………….</w:t>
      </w:r>
    </w:p>
    <w:p w14:paraId="5D40AAAC" w14:textId="77777777" w:rsidR="00DA2421" w:rsidRPr="00CE115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CE115B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CE115B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610F7A20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701FD0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701FD0">
        <w:rPr>
          <w:rFonts w:ascii="Times New Roman" w:hAnsi="Times New Roman" w:cs="Times New Roman"/>
          <w:sz w:val="22"/>
          <w:szCs w:val="22"/>
        </w:rPr>
        <w:t>Gara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701FD0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701FD0">
        <w:rPr>
          <w:rFonts w:ascii="Times New Roman" w:hAnsi="Times New Roman" w:cs="Times New Roman"/>
          <w:sz w:val="22"/>
          <w:szCs w:val="22"/>
        </w:rPr>
        <w:t xml:space="preserve">, </w:t>
      </w:r>
      <w:r w:rsidR="00555587" w:rsidRPr="00701FD0">
        <w:rPr>
          <w:rFonts w:ascii="Times New Roman" w:hAnsi="Times New Roman" w:cs="Times New Roman"/>
          <w:sz w:val="22"/>
          <w:szCs w:val="22"/>
        </w:rPr>
        <w:t>n</w:t>
      </w:r>
      <w:r w:rsidR="004B3307" w:rsidRPr="00701FD0">
        <w:rPr>
          <w:rFonts w:ascii="Times New Roman" w:hAnsi="Times New Roman" w:cs="Times New Roman"/>
          <w:sz w:val="22"/>
          <w:szCs w:val="22"/>
        </w:rPr>
        <w:t>el Capitolato d’oneri</w:t>
      </w:r>
      <w:r w:rsidR="00555587" w:rsidRPr="00701FD0">
        <w:rPr>
          <w:rFonts w:ascii="Times New Roman" w:hAnsi="Times New Roman" w:cs="Times New Roman"/>
          <w:sz w:val="22"/>
          <w:szCs w:val="22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701FD0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701FD0">
        <w:rPr>
          <w:rFonts w:ascii="Times New Roman" w:hAnsi="Times New Roman" w:cs="Times New Roman"/>
          <w:sz w:val="22"/>
          <w:szCs w:val="22"/>
        </w:rPr>
        <w:t>zione del contratto;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070B8DD7" w:rsidR="005721DD" w:rsidRPr="00555587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</w:t>
      </w:r>
      <w:r w:rsidR="00171A8F" w:rsidRPr="00555587">
        <w:rPr>
          <w:rFonts w:ascii="Times New Roman" w:hAnsi="Times New Roman" w:cs="Times New Roman"/>
          <w:sz w:val="22"/>
          <w:szCs w:val="22"/>
        </w:rPr>
        <w:t>he</w:t>
      </w:r>
      <w:r w:rsidRPr="00555587">
        <w:rPr>
          <w:rFonts w:ascii="Times New Roman" w:hAnsi="Times New Roman" w:cs="Times New Roman"/>
          <w:sz w:val="22"/>
          <w:szCs w:val="22"/>
        </w:rPr>
        <w:t xml:space="preserve"> </w:t>
      </w:r>
      <w:r w:rsidRPr="00555587">
        <w:rPr>
          <w:rFonts w:ascii="Times New Roman" w:hAnsi="Times New Roman" w:cs="Times New Roman"/>
          <w:b/>
          <w:sz w:val="22"/>
          <w:szCs w:val="22"/>
        </w:rPr>
        <w:t>non</w:t>
      </w:r>
      <w:r w:rsidRPr="00555587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55558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55558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555587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del </w:t>
      </w:r>
      <w:proofErr w:type="spellStart"/>
      <w:r w:rsidR="00D65D87" w:rsidRPr="00555587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55587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55587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55587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555587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555587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06F6EE64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A6490A">
        <w:rPr>
          <w:rFonts w:ascii="Times New Roman" w:hAnsi="Times New Roman" w:cs="Times New Roman"/>
          <w:sz w:val="22"/>
          <w:szCs w:val="22"/>
        </w:rPr>
        <w:t xml:space="preserve">i </w:t>
      </w:r>
      <w:r w:rsidRPr="005743D5">
        <w:rPr>
          <w:rFonts w:ascii="Times New Roman" w:hAnsi="Times New Roman" w:cs="Times New Roman"/>
          <w:sz w:val="22"/>
          <w:szCs w:val="22"/>
        </w:rPr>
        <w:t>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4C163DFB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</w:t>
      </w:r>
      <w:r w:rsidRPr="00680BB1">
        <w:rPr>
          <w:rFonts w:ascii="Times New Roman" w:hAnsi="Times New Roman" w:cs="Times New Roman"/>
          <w:sz w:val="22"/>
          <w:szCs w:val="22"/>
        </w:rPr>
        <w:t>prescritto dall’art</w:t>
      </w:r>
      <w:r w:rsidR="005743D5" w:rsidRPr="00680BB1">
        <w:rPr>
          <w:rFonts w:ascii="Times New Roman" w:hAnsi="Times New Roman" w:cs="Times New Roman"/>
          <w:sz w:val="22"/>
          <w:szCs w:val="22"/>
        </w:rPr>
        <w:t>. 15</w:t>
      </w:r>
      <w:r w:rsidR="00290597">
        <w:rPr>
          <w:rFonts w:ascii="Times New Roman" w:hAnsi="Times New Roman" w:cs="Times New Roman"/>
          <w:sz w:val="22"/>
          <w:szCs w:val="22"/>
        </w:rPr>
        <w:t xml:space="preserve"> </w:t>
      </w:r>
      <w:r w:rsidRPr="00680BB1">
        <w:rPr>
          <w:rFonts w:ascii="Times New Roman" w:hAnsi="Times New Roman" w:cs="Times New Roman"/>
          <w:sz w:val="22"/>
          <w:szCs w:val="22"/>
        </w:rPr>
        <w:t>del Disciplinare</w:t>
      </w:r>
      <w:r w:rsidRPr="00C850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614D2DF2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lastRenderedPageBreak/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606734B" w14:textId="42107DB9" w:rsidR="0049735B" w:rsidRDefault="00AD6312" w:rsidP="0049735B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i/>
          <w:sz w:val="22"/>
          <w:szCs w:val="22"/>
        </w:rPr>
        <w:t>(in caso di requisiti speciali richiesti dagli artt. 6.1</w:t>
      </w:r>
      <w:r w:rsidR="00701FD0" w:rsidRPr="00A6490A">
        <w:rPr>
          <w:rFonts w:ascii="Times New Roman" w:hAnsi="Times New Roman" w:cs="Times New Roman"/>
          <w:i/>
          <w:sz w:val="22"/>
          <w:szCs w:val="22"/>
        </w:rPr>
        <w:t xml:space="preserve"> e </w:t>
      </w:r>
      <w:r w:rsidRPr="00A6490A">
        <w:rPr>
          <w:rFonts w:ascii="Times New Roman" w:hAnsi="Times New Roman" w:cs="Times New Roman"/>
          <w:i/>
          <w:sz w:val="22"/>
          <w:szCs w:val="22"/>
        </w:rPr>
        <w:t>6.3)</w:t>
      </w:r>
      <w:r w:rsidRPr="00A6490A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0DB3FBF9" w14:textId="4CD64A29" w:rsidR="0049735B" w:rsidRDefault="0049735B" w:rsidP="0049735B">
      <w:pPr>
        <w:spacing w:before="120"/>
        <w:ind w:left="36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3E7E467" w14:textId="77777777" w:rsidR="0049735B" w:rsidRPr="0049735B" w:rsidRDefault="0049735B" w:rsidP="0049735B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6650529" w14:textId="1C04D213" w:rsidR="00AD6312" w:rsidRPr="0049735B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9735B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  <w:r w:rsidR="00FF743A" w:rsidRPr="0049735B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5C83CA7D" w14:textId="77777777" w:rsidR="00AD6312" w:rsidRPr="0049735B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49735B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21A8A6DA" w:rsidR="00AD6312" w:rsidRPr="0049735B" w:rsidRDefault="00AD6312" w:rsidP="00701FD0">
      <w:pPr>
        <w:spacing w:before="12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4BB37F23" w14:textId="68792C5B" w:rsidR="00AD6312" w:rsidRPr="0049735B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49735B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0BA78125" w14:textId="77777777" w:rsidR="00701FD0" w:rsidRPr="0049735B" w:rsidRDefault="00701FD0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13C14" w14:textId="77777777" w:rsidR="00AD6312" w:rsidRPr="0049735B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9735B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49735B"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4682F4B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>e Generale n. 2026 del 30 novembre 2023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39720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3A863B5" w:rsidR="006254DD" w:rsidRDefault="00701FD0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FF743A">
        <w:rPr>
          <w:rFonts w:ascii="Times New Roman" w:hAnsi="Times New Roman" w:cs="Times New Roman"/>
          <w:i/>
          <w:sz w:val="22"/>
          <w:szCs w:val="22"/>
        </w:rPr>
        <w:t>in caso di servizi di cui ai settori sensibili di cui all’art 1, comma 53 della Legge n. 190/2012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)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3CFC0839" w14:textId="77777777" w:rsidR="00A6490A" w:rsidRDefault="00A6490A" w:rsidP="00A6490A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3BE05DBC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FC0EA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FC0EA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lastRenderedPageBreak/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6C8CD152" w:rsidR="007137ED" w:rsidRPr="00FF743A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</w:t>
      </w:r>
      <w:r w:rsidR="007217DC" w:rsidRPr="00FF743A">
        <w:rPr>
          <w:rFonts w:ascii="Times New Roman" w:hAnsi="Times New Roman" w:cs="Times New Roman"/>
          <w:sz w:val="22"/>
          <w:szCs w:val="22"/>
        </w:rPr>
        <w:t>, in caso di suddivisione in lotti, ai lotti n</w:t>
      </w:r>
      <w:r w:rsidR="00290597">
        <w:rPr>
          <w:rFonts w:ascii="Times New Roman" w:hAnsi="Times New Roman" w:cs="Times New Roman"/>
          <w:sz w:val="22"/>
          <w:szCs w:val="22"/>
        </w:rPr>
        <w:t>.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sé</w:t>
      </w:r>
      <w:r w:rsidRPr="00FF743A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FF743A">
        <w:rPr>
          <w:rFonts w:ascii="Times New Roman" w:hAnsi="Times New Roman" w:cs="Times New Roman"/>
          <w:sz w:val="22"/>
          <w:szCs w:val="22"/>
        </w:rPr>
        <w:t>controllo</w:t>
      </w:r>
      <w:r w:rsidRPr="00FF743A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FF743A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2BD43F83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FF743A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FF743A">
        <w:rPr>
          <w:rFonts w:ascii="Times New Roman" w:hAnsi="Times New Roman" w:cs="Times New Roman"/>
          <w:sz w:val="22"/>
          <w:szCs w:val="22"/>
        </w:rPr>
        <w:t>procedura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o, in caso di suddivisione in lotti, ai lotti n.</w:t>
      </w:r>
      <w:r w:rsidR="007217DC" w:rsidRPr="00FF743A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b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FF743A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FF743A">
        <w:rPr>
          <w:rFonts w:ascii="Times New Roman" w:hAnsi="Times New Roman" w:cs="Times New Roman"/>
          <w:sz w:val="22"/>
          <w:szCs w:val="22"/>
        </w:rPr>
        <w:t>, in una situazione di controllo</w:t>
      </w:r>
      <w:r w:rsidRPr="00985712">
        <w:rPr>
          <w:rFonts w:ascii="Times New Roman" w:hAnsi="Times New Roman" w:cs="Times New Roman"/>
          <w:sz w:val="22"/>
          <w:szCs w:val="22"/>
        </w:rPr>
        <w:t xml:space="preserve">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4F1C193C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40102D2" w14:textId="77777777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60A009D2" w14:textId="229733BA" w:rsidR="00A6490A" w:rsidRPr="0049735B" w:rsidRDefault="00F8279D" w:rsidP="0049735B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</w:t>
      </w:r>
    </w:p>
    <w:p w14:paraId="49A0BECA" w14:textId="36C428F8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1E6486EA" w14:textId="77777777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690E179" w14:textId="023237A3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5B8D1120" w14:textId="77777777" w:rsidR="0049735B" w:rsidRDefault="0049735B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37419237" w14:textId="77777777" w:rsidR="00FF743A" w:rsidRDefault="00FF743A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5FF581A" w14:textId="217C5A00" w:rsidR="00A6490A" w:rsidRDefault="0054446A" w:rsidP="0049735B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26661D73" w14:textId="4DD6D936" w:rsidR="00A6490A" w:rsidRDefault="00A6490A" w:rsidP="00390C5A">
      <w:pPr>
        <w:spacing w:before="120" w:after="120"/>
        <w:jc w:val="both"/>
        <w:rPr>
          <w:rFonts w:ascii="Times New Roman" w:hAnsi="Times New Roman"/>
          <w:color w:val="000000"/>
          <w:sz w:val="28"/>
        </w:rPr>
      </w:pPr>
    </w:p>
    <w:p w14:paraId="4657BC44" w14:textId="77777777" w:rsidR="0049735B" w:rsidRDefault="0049735B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F03D936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580FCBA0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 xml:space="preserve">partecipazione plurisoggettiva, vedere le prescrizioni di cui all’art. </w:t>
      </w:r>
      <w:r w:rsidR="00A6490A">
        <w:rPr>
          <w:rFonts w:ascii="Times New Roman" w:hAnsi="Times New Roman" w:cs="Times New Roman"/>
          <w:b/>
          <w:bCs/>
          <w:sz w:val="20"/>
          <w:szCs w:val="22"/>
        </w:rPr>
        <w:t>15.1</w:t>
      </w:r>
      <w:r w:rsidR="00FF743A">
        <w:rPr>
          <w:rFonts w:ascii="Times New Roman" w:hAnsi="Times New Roman" w:cs="Times New Roman"/>
          <w:b/>
          <w:bCs/>
          <w:sz w:val="20"/>
          <w:szCs w:val="22"/>
        </w:rPr>
        <w:t xml:space="preserve">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A832B" w14:textId="77777777" w:rsidR="008B604E" w:rsidRDefault="008B604E">
      <w:r>
        <w:separator/>
      </w:r>
    </w:p>
  </w:endnote>
  <w:endnote w:type="continuationSeparator" w:id="0">
    <w:p w14:paraId="6DAFA7FD" w14:textId="77777777" w:rsidR="008B604E" w:rsidRDefault="008B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C66C4" w14:textId="77777777" w:rsidR="008B604E" w:rsidRDefault="008B604E">
      <w:r>
        <w:separator/>
      </w:r>
    </w:p>
  </w:footnote>
  <w:footnote w:type="continuationSeparator" w:id="0">
    <w:p w14:paraId="7A143D9B" w14:textId="77777777" w:rsidR="008B604E" w:rsidRDefault="008B604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2DE4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90597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9720D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55ABF"/>
    <w:rsid w:val="00462907"/>
    <w:rsid w:val="004647E5"/>
    <w:rsid w:val="00481D68"/>
    <w:rsid w:val="0048283D"/>
    <w:rsid w:val="004946AD"/>
    <w:rsid w:val="00494E85"/>
    <w:rsid w:val="0049735B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3297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55587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80BB1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1FD0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43E00"/>
    <w:rsid w:val="0074489F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12B3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67106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B604E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90A"/>
    <w:rsid w:val="00A64A3F"/>
    <w:rsid w:val="00A73597"/>
    <w:rsid w:val="00A751B5"/>
    <w:rsid w:val="00A8330A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0C0D"/>
    <w:rsid w:val="00CD1F47"/>
    <w:rsid w:val="00CD57B6"/>
    <w:rsid w:val="00CE115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1D18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57A15"/>
    <w:rsid w:val="00D620CE"/>
    <w:rsid w:val="00D65D87"/>
    <w:rsid w:val="00D707EE"/>
    <w:rsid w:val="00D754BD"/>
    <w:rsid w:val="00D83324"/>
    <w:rsid w:val="00D848F3"/>
    <w:rsid w:val="00D8677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B5ED2"/>
    <w:rsid w:val="00DC1528"/>
    <w:rsid w:val="00DC6D1D"/>
    <w:rsid w:val="00DD1181"/>
    <w:rsid w:val="00DD1275"/>
    <w:rsid w:val="00DD359B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3EF9"/>
    <w:rsid w:val="00FF743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55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55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DE14-9F9B-438E-AD87-20815BA9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2443</Words>
  <Characters>17384</Characters>
  <Application>Microsoft Office Word</Application>
  <DocSecurity>0</DocSecurity>
  <Lines>144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19788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Aurora Collufio</cp:lastModifiedBy>
  <cp:revision>6</cp:revision>
  <cp:lastPrinted>2025-02-20T12:29:00Z</cp:lastPrinted>
  <dcterms:created xsi:type="dcterms:W3CDTF">2025-05-19T13:04:00Z</dcterms:created>
  <dcterms:modified xsi:type="dcterms:W3CDTF">2025-07-23T08:07:00Z</dcterms:modified>
</cp:coreProperties>
</file>