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33954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1E3B0D4E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5A7A2F3E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>Azienda ULSS 8 Berica</w:t>
      </w:r>
    </w:p>
    <w:p w14:paraId="1C73496C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0DD47D4B" w14:textId="77777777"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2BD75D8B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4535AC8D" w14:textId="413290F2" w:rsidR="006D259A" w:rsidRPr="00B55D74" w:rsidRDefault="001C243E" w:rsidP="00B25221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</w:rPr>
        <w:t>OFFERTA ECONOMICA</w:t>
      </w:r>
      <w:r w:rsidR="00280583" w:rsidRPr="00B55D74">
        <w:rPr>
          <w:rFonts w:ascii="Garamond" w:hAnsi="Garamond"/>
          <w:b/>
          <w:bCs/>
        </w:rPr>
        <w:t xml:space="preserve"> </w:t>
      </w:r>
      <w:r w:rsidR="00332C13">
        <w:rPr>
          <w:rFonts w:ascii="Garamond" w:hAnsi="Garamond"/>
          <w:b/>
          <w:bCs/>
        </w:rPr>
        <w:t xml:space="preserve">DELLA </w:t>
      </w:r>
    </w:p>
    <w:p w14:paraId="4DE8F3F0" w14:textId="3DA55C04" w:rsidR="006D259A" w:rsidRDefault="006D259A" w:rsidP="00332C13">
      <w:pPr>
        <w:jc w:val="center"/>
        <w:rPr>
          <w:rFonts w:ascii="Garamond" w:hAnsi="Garamond" w:cs="Calibri"/>
          <w:b/>
          <w:noProof/>
          <w:highlight w:val="yellow"/>
        </w:rPr>
      </w:pPr>
      <w:r w:rsidRPr="006D259A">
        <w:rPr>
          <w:rFonts w:ascii="Garamond" w:hAnsi="Garamond" w:cs="Calibri"/>
          <w:b/>
          <w:noProof/>
        </w:rPr>
        <w:t xml:space="preserve">PROCEDURA </w:t>
      </w:r>
      <w:r w:rsidR="007C0217">
        <w:rPr>
          <w:rFonts w:ascii="Garamond" w:hAnsi="Garamond" w:cs="Calibri"/>
          <w:b/>
          <w:noProof/>
        </w:rPr>
        <w:t>NEGOZIATA PER L’AFFIDAMENTO IN CONCESSIONE DELLA GESTIONE DEL SERVIZIO DI ASILO NIDO DELL’AZIENDA ULSS 8 BERICA</w:t>
      </w:r>
    </w:p>
    <w:p w14:paraId="0BC7D5C8" w14:textId="77777777" w:rsidR="00332C13" w:rsidRPr="005D712D" w:rsidRDefault="00332C13" w:rsidP="00332C13">
      <w:pPr>
        <w:jc w:val="center"/>
        <w:rPr>
          <w:rFonts w:ascii="Garamond" w:hAnsi="Garamond" w:cs="Calibri"/>
          <w:b/>
          <w:noProof/>
        </w:rPr>
      </w:pPr>
      <w:bookmarkStart w:id="0" w:name="_GoBack"/>
      <w:bookmarkEnd w:id="0"/>
    </w:p>
    <w:p w14:paraId="2FCFCE33" w14:textId="7A6D1D52" w:rsidR="00902F90" w:rsidRPr="00902F90" w:rsidRDefault="00A33DF7" w:rsidP="005D712D">
      <w:pPr>
        <w:rPr>
          <w:rFonts w:ascii="Garamond" w:hAnsi="Garamond" w:cs="Calibri"/>
          <w:b/>
          <w:noProof/>
        </w:rPr>
      </w:pPr>
      <w:r w:rsidRPr="005D712D">
        <w:rPr>
          <w:rFonts w:ascii="Garamond" w:hAnsi="Garamond" w:cs="Calibri"/>
          <w:b/>
          <w:noProof/>
        </w:rPr>
        <w:t xml:space="preserve"> </w:t>
      </w:r>
      <w:r w:rsidR="00B25221" w:rsidRPr="005D712D">
        <w:rPr>
          <w:rFonts w:ascii="Garamond" w:hAnsi="Garamond" w:cs="Calibri"/>
          <w:b/>
          <w:noProof/>
        </w:rPr>
        <w:t xml:space="preserve">                                                               </w:t>
      </w:r>
      <w:r w:rsidRPr="005D712D">
        <w:rPr>
          <w:rFonts w:ascii="Garamond" w:hAnsi="Garamond" w:cs="Calibri"/>
          <w:b/>
          <w:noProof/>
        </w:rPr>
        <w:t xml:space="preserve">CIG </w:t>
      </w:r>
      <w:r w:rsidR="005D712D" w:rsidRPr="005D712D">
        <w:rPr>
          <w:rFonts w:ascii="Tahoma" w:hAnsi="Tahoma" w:cs="Tahoma"/>
          <w:color w:val="19191A"/>
          <w:sz w:val="21"/>
          <w:szCs w:val="21"/>
          <w:shd w:val="clear" w:color="auto" w:fill="FFFFFF"/>
        </w:rPr>
        <w:t>B7157DB5D9</w:t>
      </w:r>
    </w:p>
    <w:p w14:paraId="52263A97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1FA29850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</w:t>
      </w:r>
      <w:proofErr w:type="gramStart"/>
      <w:r w:rsidRPr="00974C1E">
        <w:rPr>
          <w:rFonts w:ascii="Garamond" w:hAnsi="Garamond"/>
        </w:rPr>
        <w:t>…….</w:t>
      </w:r>
      <w:proofErr w:type="gramEnd"/>
      <w:r w:rsidRPr="00974C1E">
        <w:rPr>
          <w:rFonts w:ascii="Garamond" w:hAnsi="Garamond"/>
        </w:rPr>
        <w:t>……….......</w:t>
      </w:r>
      <w:r w:rsidR="001C243E">
        <w:rPr>
          <w:rFonts w:ascii="Garamond" w:hAnsi="Garamond"/>
        </w:rPr>
        <w:t>................n.</w:t>
      </w:r>
      <w:r w:rsidRPr="00ED7FA7">
        <w:rPr>
          <w:rFonts w:ascii="Garamond" w:eastAsiaTheme="minorHAnsi" w:hAnsi="Garamond" w:cs="Calibri"/>
          <w:lang w:eastAsia="en-US"/>
        </w:rPr>
        <w:t>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3BB9E64A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65C48BAF" w14:textId="77777777" w:rsidR="001C243E" w:rsidRPr="001C243E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1C243E">
        <w:rPr>
          <w:rFonts w:ascii="Garamond" w:hAnsi="Garamond"/>
          <w:b/>
          <w:bCs/>
        </w:rPr>
        <w:t xml:space="preserve">DICHIARA </w:t>
      </w:r>
    </w:p>
    <w:p w14:paraId="402F9A81" w14:textId="77777777" w:rsidR="001C243E" w:rsidRPr="00B25221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D473036" w14:textId="4439D2E2" w:rsidR="001C243E" w:rsidRPr="00B25221" w:rsidRDefault="001C243E" w:rsidP="00203336">
      <w:pPr>
        <w:pStyle w:val="Paragrafoelenco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Garamond" w:hAnsi="Garamond"/>
          <w:bCs/>
          <w:sz w:val="24"/>
          <w:szCs w:val="24"/>
        </w:rPr>
      </w:pPr>
      <w:r w:rsidRPr="00B25221">
        <w:rPr>
          <w:rFonts w:ascii="Garamond" w:hAnsi="Garamond"/>
          <w:bCs/>
          <w:sz w:val="24"/>
          <w:szCs w:val="24"/>
        </w:rPr>
        <w:t>di formulare</w:t>
      </w:r>
      <w:r w:rsidR="008172A0" w:rsidRPr="00B25221">
        <w:rPr>
          <w:rFonts w:ascii="Garamond" w:hAnsi="Garamond"/>
          <w:bCs/>
          <w:sz w:val="24"/>
          <w:szCs w:val="24"/>
        </w:rPr>
        <w:t>,</w:t>
      </w:r>
      <w:r w:rsidRPr="00B25221">
        <w:rPr>
          <w:rFonts w:ascii="Garamond" w:hAnsi="Garamond"/>
          <w:bCs/>
          <w:sz w:val="24"/>
          <w:szCs w:val="24"/>
        </w:rPr>
        <w:t xml:space="preserve"> in riferimento </w:t>
      </w:r>
      <w:r w:rsidR="00A625BD" w:rsidRPr="00B25221">
        <w:rPr>
          <w:rFonts w:ascii="Garamond" w:hAnsi="Garamond"/>
          <w:bCs/>
          <w:sz w:val="24"/>
          <w:szCs w:val="24"/>
        </w:rPr>
        <w:t>a</w:t>
      </w:r>
      <w:r w:rsidRPr="00B25221">
        <w:rPr>
          <w:rFonts w:ascii="Garamond" w:hAnsi="Garamond"/>
          <w:bCs/>
          <w:sz w:val="24"/>
          <w:szCs w:val="24"/>
        </w:rPr>
        <w:t>lla procedura in oggetto</w:t>
      </w:r>
      <w:r w:rsidR="008172A0" w:rsidRPr="00B25221">
        <w:rPr>
          <w:rFonts w:ascii="Garamond" w:hAnsi="Garamond"/>
          <w:bCs/>
          <w:sz w:val="24"/>
          <w:szCs w:val="24"/>
        </w:rPr>
        <w:t>,</w:t>
      </w:r>
      <w:r w:rsidRPr="00B25221">
        <w:rPr>
          <w:rFonts w:ascii="Garamond" w:hAnsi="Garamond"/>
          <w:bCs/>
          <w:sz w:val="24"/>
          <w:szCs w:val="24"/>
        </w:rPr>
        <w:t xml:space="preserve"> </w:t>
      </w:r>
      <w:r w:rsidR="0052311D" w:rsidRPr="00B25221">
        <w:rPr>
          <w:rFonts w:ascii="Garamond" w:hAnsi="Garamond"/>
          <w:bCs/>
          <w:sz w:val="24"/>
          <w:szCs w:val="24"/>
        </w:rPr>
        <w:t>preso atto delle modalità di espletamento della gara e delle condizioni che regolano l</w:t>
      </w:r>
      <w:r w:rsidR="00332C13">
        <w:rPr>
          <w:rFonts w:ascii="Garamond" w:hAnsi="Garamond"/>
          <w:bCs/>
          <w:sz w:val="24"/>
          <w:szCs w:val="24"/>
        </w:rPr>
        <w:t>a concessione</w:t>
      </w:r>
      <w:r w:rsidR="0052311D" w:rsidRPr="00B25221">
        <w:rPr>
          <w:rFonts w:ascii="Garamond" w:hAnsi="Garamond"/>
          <w:bCs/>
          <w:sz w:val="24"/>
          <w:szCs w:val="24"/>
        </w:rPr>
        <w:t xml:space="preserve">, </w:t>
      </w:r>
      <w:r w:rsidRPr="00B25221">
        <w:rPr>
          <w:rFonts w:ascii="Garamond" w:hAnsi="Garamond"/>
          <w:bCs/>
          <w:sz w:val="24"/>
          <w:szCs w:val="24"/>
        </w:rPr>
        <w:t>la seguente offerta</w:t>
      </w:r>
      <w:r w:rsidR="008172A0" w:rsidRPr="00B25221">
        <w:rPr>
          <w:sz w:val="24"/>
          <w:szCs w:val="24"/>
        </w:rPr>
        <w:t xml:space="preserve"> </w:t>
      </w:r>
      <w:r w:rsidR="008172A0" w:rsidRPr="00B25221">
        <w:rPr>
          <w:rFonts w:ascii="Garamond" w:hAnsi="Garamond"/>
          <w:bCs/>
          <w:sz w:val="24"/>
          <w:szCs w:val="24"/>
        </w:rPr>
        <w:t>complessiva e incondizionata, inferiore all’importo a base di gara</w:t>
      </w:r>
      <w:r w:rsidRPr="00B25221">
        <w:rPr>
          <w:rFonts w:ascii="Garamond" w:hAnsi="Garamond"/>
          <w:bCs/>
          <w:sz w:val="24"/>
          <w:szCs w:val="24"/>
        </w:rPr>
        <w:t xml:space="preserve">: </w:t>
      </w:r>
    </w:p>
    <w:p w14:paraId="4B0DBDA5" w14:textId="77777777" w:rsidR="00727C40" w:rsidRPr="00727C40" w:rsidRDefault="00727C40" w:rsidP="00727C40">
      <w:pPr>
        <w:tabs>
          <w:tab w:val="left" w:pos="1134"/>
        </w:tabs>
        <w:rPr>
          <w:rFonts w:ascii="Garamond" w:hAnsi="Garamond"/>
          <w:b/>
        </w:rPr>
      </w:pPr>
    </w:p>
    <w:p w14:paraId="6762132B" w14:textId="7B5825EE" w:rsidR="00431D3A" w:rsidRPr="00431D3A" w:rsidRDefault="00431D3A" w:rsidP="00616D0D">
      <w:pPr>
        <w:pStyle w:val="Paragrafoelenco"/>
        <w:numPr>
          <w:ilvl w:val="0"/>
          <w:numId w:val="3"/>
        </w:numPr>
        <w:tabs>
          <w:tab w:val="left" w:pos="1134"/>
        </w:tabs>
        <w:rPr>
          <w:rFonts w:ascii="Garamond" w:hAnsi="Garamond"/>
          <w:i/>
        </w:rPr>
      </w:pPr>
      <w:r>
        <w:rPr>
          <w:rFonts w:ascii="Garamond" w:hAnsi="Garamond"/>
        </w:rPr>
        <w:t>RETTA DI FREQUENZA MENSILE BASE per ciascun bambino</w:t>
      </w:r>
    </w:p>
    <w:p w14:paraId="0FD1C477" w14:textId="77777777" w:rsidR="00431D3A" w:rsidRDefault="00431D3A" w:rsidP="00431D3A">
      <w:pPr>
        <w:pStyle w:val="Paragrafoelenco"/>
        <w:tabs>
          <w:tab w:val="left" w:pos="1134"/>
        </w:tabs>
        <w:rPr>
          <w:rFonts w:ascii="Garamond" w:hAnsi="Garamond"/>
        </w:rPr>
      </w:pPr>
    </w:p>
    <w:p w14:paraId="6A9D40C0" w14:textId="299175AA" w:rsidR="00332C13" w:rsidRPr="00616D0D" w:rsidRDefault="00616D0D" w:rsidP="00431D3A">
      <w:pPr>
        <w:pStyle w:val="Paragrafoelenco"/>
        <w:tabs>
          <w:tab w:val="left" w:pos="1134"/>
        </w:tabs>
        <w:rPr>
          <w:rFonts w:ascii="Garamond" w:hAnsi="Garamond"/>
          <w:i/>
        </w:rPr>
      </w:pPr>
      <w:r>
        <w:rPr>
          <w:rFonts w:ascii="Garamond" w:hAnsi="Garamond"/>
        </w:rPr>
        <w:t xml:space="preserve"> </w:t>
      </w:r>
      <w:r w:rsidR="00727C40" w:rsidRPr="00616D0D">
        <w:rPr>
          <w:rFonts w:ascii="Garamond" w:hAnsi="Garamond"/>
          <w:b/>
        </w:rPr>
        <w:t>€</w:t>
      </w:r>
      <w:r w:rsidR="00431D3A">
        <w:rPr>
          <w:rFonts w:ascii="Garamond" w:hAnsi="Garamond"/>
          <w:b/>
        </w:rPr>
        <w:t xml:space="preserve"> (in cifre) </w:t>
      </w:r>
      <w:r w:rsidR="00727C40" w:rsidRPr="00616D0D">
        <w:rPr>
          <w:rFonts w:ascii="Garamond" w:hAnsi="Garamond"/>
        </w:rPr>
        <w:t>………………………………………………………</w:t>
      </w:r>
      <w:r w:rsidR="00431D3A">
        <w:rPr>
          <w:rFonts w:ascii="Garamond" w:hAnsi="Garamond"/>
        </w:rPr>
        <w:t xml:space="preserve"> </w:t>
      </w:r>
      <w:r w:rsidR="00431D3A">
        <w:rPr>
          <w:rFonts w:ascii="Garamond" w:hAnsi="Garamond"/>
          <w:sz w:val="24"/>
          <w:szCs w:val="24"/>
        </w:rPr>
        <w:t>(Iva esclusa);</w:t>
      </w:r>
    </w:p>
    <w:p w14:paraId="34544302" w14:textId="3C8976A2" w:rsidR="00B25221" w:rsidRDefault="00616D0D" w:rsidP="00616D0D">
      <w:pPr>
        <w:tabs>
          <w:tab w:val="left" w:pos="1134"/>
        </w:tabs>
        <w:ind w:left="360"/>
        <w:rPr>
          <w:rFonts w:ascii="Garamond" w:hAnsi="Garamond"/>
        </w:rPr>
      </w:pPr>
      <w:r>
        <w:rPr>
          <w:rFonts w:ascii="Garamond" w:hAnsi="Garamond"/>
          <w:b/>
        </w:rPr>
        <w:t xml:space="preserve">       </w:t>
      </w:r>
      <w:r w:rsidR="00431D3A">
        <w:rPr>
          <w:rFonts w:ascii="Garamond" w:hAnsi="Garamond"/>
          <w:b/>
        </w:rPr>
        <w:t>Euro (in lettere)</w:t>
      </w:r>
      <w:r w:rsidR="00727C40" w:rsidRPr="00727C40">
        <w:rPr>
          <w:rFonts w:ascii="Garamond" w:hAnsi="Garamond"/>
        </w:rPr>
        <w:t xml:space="preserve"> ……………………………....</w:t>
      </w:r>
      <w:r w:rsidR="00431D3A">
        <w:rPr>
          <w:rFonts w:ascii="Garamond" w:hAnsi="Garamond"/>
        </w:rPr>
        <w:t xml:space="preserve"> (Iva esclusa);</w:t>
      </w:r>
    </w:p>
    <w:p w14:paraId="4D1E3AA7" w14:textId="1BBCFE20" w:rsidR="00332C13" w:rsidRDefault="00332C13" w:rsidP="00332C13">
      <w:pPr>
        <w:tabs>
          <w:tab w:val="left" w:pos="1134"/>
        </w:tabs>
        <w:ind w:left="360"/>
        <w:rPr>
          <w:rFonts w:ascii="Garamond" w:hAnsi="Garamond"/>
        </w:rPr>
      </w:pPr>
    </w:p>
    <w:p w14:paraId="2C43B12B" w14:textId="77777777" w:rsidR="00EC71CB" w:rsidRDefault="00EC71CB" w:rsidP="00EC71CB">
      <w:pPr>
        <w:tabs>
          <w:tab w:val="left" w:pos="1134"/>
        </w:tabs>
        <w:rPr>
          <w:rFonts w:ascii="Garamond" w:hAnsi="Garamond"/>
        </w:rPr>
      </w:pPr>
    </w:p>
    <w:p w14:paraId="26262491" w14:textId="60ACE378" w:rsidR="00B25221" w:rsidRPr="00B25221" w:rsidRDefault="00EC71CB" w:rsidP="00B25221">
      <w:pPr>
        <w:pStyle w:val="Paragrafoelenco"/>
        <w:numPr>
          <w:ilvl w:val="0"/>
          <w:numId w:val="3"/>
        </w:numPr>
        <w:tabs>
          <w:tab w:val="left" w:pos="1134"/>
        </w:tabs>
        <w:rPr>
          <w:rFonts w:ascii="Garamond" w:hAnsi="Garamond"/>
        </w:rPr>
      </w:pPr>
      <w:r w:rsidRPr="00EC71CB">
        <w:rPr>
          <w:rFonts w:ascii="Garamond" w:hAnsi="Garamond"/>
        </w:rPr>
        <w:t>IMPORTO COMPLESSIVO OFFERTO calcolato come di seguito riportato</w:t>
      </w:r>
    </w:p>
    <w:p w14:paraId="5F6BBB8D" w14:textId="72C6D015" w:rsidR="00431D3A" w:rsidRDefault="00EC71CB" w:rsidP="00431D3A">
      <w:pPr>
        <w:pStyle w:val="Paragrafoelenco"/>
        <w:tabs>
          <w:tab w:val="left" w:pos="1134"/>
        </w:tabs>
        <w:rPr>
          <w:rFonts w:ascii="Garamond" w:hAnsi="Garamond"/>
          <w:sz w:val="24"/>
          <w:szCs w:val="24"/>
        </w:rPr>
      </w:pPr>
      <w:r w:rsidRPr="00EC71CB">
        <w:rPr>
          <w:rFonts w:ascii="Garamond" w:hAnsi="Garamond"/>
          <w:sz w:val="24"/>
          <w:szCs w:val="24"/>
        </w:rPr>
        <w:t xml:space="preserve">Retta mensile </w:t>
      </w:r>
      <w:r w:rsidRPr="00332C13">
        <w:rPr>
          <w:rFonts w:ascii="Garamond" w:hAnsi="Garamond"/>
          <w:sz w:val="24"/>
          <w:szCs w:val="24"/>
        </w:rPr>
        <w:t xml:space="preserve">base x </w:t>
      </w:r>
      <w:r w:rsidR="00B25221" w:rsidRPr="00332C13">
        <w:rPr>
          <w:rFonts w:ascii="Garamond" w:hAnsi="Garamond"/>
          <w:sz w:val="24"/>
          <w:szCs w:val="24"/>
        </w:rPr>
        <w:t>4</w:t>
      </w:r>
      <w:r w:rsidR="00942C49">
        <w:rPr>
          <w:rFonts w:ascii="Garamond" w:hAnsi="Garamond"/>
          <w:sz w:val="24"/>
          <w:szCs w:val="24"/>
        </w:rPr>
        <w:t>4</w:t>
      </w:r>
      <w:r w:rsidR="00B25221" w:rsidRPr="00332C13">
        <w:rPr>
          <w:rFonts w:ascii="Garamond" w:hAnsi="Garamond"/>
          <w:sz w:val="24"/>
          <w:szCs w:val="24"/>
        </w:rPr>
        <w:t xml:space="preserve"> </w:t>
      </w:r>
      <w:r w:rsidRPr="00332C13">
        <w:rPr>
          <w:rFonts w:ascii="Garamond" w:hAnsi="Garamond"/>
          <w:sz w:val="24"/>
          <w:szCs w:val="24"/>
        </w:rPr>
        <w:t xml:space="preserve">bambini x </w:t>
      </w:r>
      <w:r w:rsidR="00616D0D">
        <w:rPr>
          <w:rFonts w:ascii="Garamond" w:hAnsi="Garamond"/>
          <w:sz w:val="24"/>
          <w:szCs w:val="24"/>
        </w:rPr>
        <w:t>22</w:t>
      </w:r>
      <w:r w:rsidRPr="00332C13">
        <w:rPr>
          <w:rFonts w:ascii="Garamond" w:hAnsi="Garamond"/>
          <w:sz w:val="24"/>
          <w:szCs w:val="24"/>
        </w:rPr>
        <w:t xml:space="preserve"> mesi </w:t>
      </w:r>
    </w:p>
    <w:p w14:paraId="474955CF" w14:textId="77777777" w:rsidR="00431D3A" w:rsidRPr="00616D0D" w:rsidRDefault="00431D3A" w:rsidP="00431D3A">
      <w:pPr>
        <w:pStyle w:val="Paragrafoelenco"/>
        <w:tabs>
          <w:tab w:val="left" w:pos="1134"/>
        </w:tabs>
        <w:rPr>
          <w:rFonts w:ascii="Garamond" w:hAnsi="Garamond"/>
          <w:i/>
        </w:rPr>
      </w:pPr>
      <w:r w:rsidRPr="00616D0D">
        <w:rPr>
          <w:rFonts w:ascii="Garamond" w:hAnsi="Garamond"/>
          <w:b/>
        </w:rPr>
        <w:t>€</w:t>
      </w:r>
      <w:r>
        <w:rPr>
          <w:rFonts w:ascii="Garamond" w:hAnsi="Garamond"/>
          <w:b/>
        </w:rPr>
        <w:t xml:space="preserve"> (in cifre) </w:t>
      </w:r>
      <w:r w:rsidRPr="00616D0D">
        <w:rPr>
          <w:rFonts w:ascii="Garamond" w:hAnsi="Garamond"/>
        </w:rPr>
        <w:t>………………………………………………………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sz w:val="24"/>
          <w:szCs w:val="24"/>
        </w:rPr>
        <w:t>(Iva esclusa);</w:t>
      </w:r>
    </w:p>
    <w:p w14:paraId="636DBDF9" w14:textId="77777777" w:rsidR="00431D3A" w:rsidRDefault="00431D3A" w:rsidP="00431D3A">
      <w:pPr>
        <w:tabs>
          <w:tab w:val="left" w:pos="1134"/>
        </w:tabs>
        <w:ind w:left="360"/>
        <w:rPr>
          <w:rFonts w:ascii="Garamond" w:hAnsi="Garamond"/>
        </w:rPr>
      </w:pPr>
      <w:r>
        <w:rPr>
          <w:rFonts w:ascii="Garamond" w:hAnsi="Garamond"/>
          <w:b/>
        </w:rPr>
        <w:t xml:space="preserve">       Euro (in lettere)</w:t>
      </w:r>
      <w:r w:rsidRPr="00727C40">
        <w:rPr>
          <w:rFonts w:ascii="Garamond" w:hAnsi="Garamond"/>
        </w:rPr>
        <w:t xml:space="preserve"> ……………………………....</w:t>
      </w:r>
      <w:r>
        <w:rPr>
          <w:rFonts w:ascii="Garamond" w:hAnsi="Garamond"/>
        </w:rPr>
        <w:t xml:space="preserve"> (Iva esclusa);</w:t>
      </w:r>
    </w:p>
    <w:p w14:paraId="5FB08B28" w14:textId="77777777" w:rsidR="00332C13" w:rsidRPr="00DF1A39" w:rsidRDefault="00332C13" w:rsidP="00B12180">
      <w:pPr>
        <w:tabs>
          <w:tab w:val="left" w:pos="1134"/>
        </w:tabs>
        <w:rPr>
          <w:rFonts w:ascii="Garamond" w:hAnsi="Garamond"/>
        </w:rPr>
      </w:pPr>
    </w:p>
    <w:p w14:paraId="00A3B5A7" w14:textId="341D9321" w:rsidR="00332C13" w:rsidRPr="00332C13" w:rsidRDefault="00421F83" w:rsidP="00332C13">
      <w:pPr>
        <w:pStyle w:val="Paragrafoelenco"/>
        <w:widowControl w:val="0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DA3789">
        <w:rPr>
          <w:rFonts w:ascii="Garamond" w:hAnsi="Garamond"/>
          <w:b/>
          <w:sz w:val="24"/>
          <w:szCs w:val="24"/>
        </w:rPr>
        <w:t>di cui</w:t>
      </w:r>
      <w:r w:rsidR="00332C13">
        <w:rPr>
          <w:rFonts w:ascii="Garamond" w:hAnsi="Garamond"/>
          <w:sz w:val="24"/>
          <w:szCs w:val="24"/>
        </w:rPr>
        <w:t>:</w:t>
      </w:r>
    </w:p>
    <w:p w14:paraId="7029AF36" w14:textId="30DDF635" w:rsidR="00332C13" w:rsidRPr="00332C13" w:rsidRDefault="00421F83" w:rsidP="00332C13">
      <w:pPr>
        <w:pStyle w:val="Paragrafoelenco"/>
        <w:widowControl w:val="0"/>
        <w:jc w:val="both"/>
        <w:rPr>
          <w:rFonts w:ascii="Garamond" w:hAnsi="Garamond"/>
          <w:sz w:val="24"/>
          <w:szCs w:val="24"/>
        </w:rPr>
      </w:pPr>
      <w:r w:rsidRPr="00DF1A39">
        <w:rPr>
          <w:rFonts w:ascii="Garamond" w:hAnsi="Garamond"/>
          <w:sz w:val="24"/>
          <w:szCs w:val="24"/>
        </w:rPr>
        <w:t xml:space="preserve">“costi della sicurezza afferenti </w:t>
      </w:r>
      <w:proofErr w:type="gramStart"/>
      <w:r w:rsidRPr="00DF1A39">
        <w:rPr>
          <w:rFonts w:ascii="Garamond" w:hAnsi="Garamond"/>
          <w:sz w:val="24"/>
          <w:szCs w:val="24"/>
        </w:rPr>
        <w:t>l’attività</w:t>
      </w:r>
      <w:proofErr w:type="gramEnd"/>
      <w:r w:rsidRPr="00DF1A39">
        <w:rPr>
          <w:rFonts w:ascii="Garamond" w:hAnsi="Garamond"/>
          <w:sz w:val="24"/>
          <w:szCs w:val="24"/>
        </w:rPr>
        <w:t xml:space="preserve"> svolta dall’operatore economico”, di cui all’art. </w:t>
      </w:r>
      <w:r w:rsidR="008B7EDC" w:rsidRPr="00DF1A39">
        <w:rPr>
          <w:rFonts w:ascii="Garamond" w:hAnsi="Garamond"/>
          <w:sz w:val="24"/>
          <w:szCs w:val="24"/>
        </w:rPr>
        <w:t>108</w:t>
      </w:r>
      <w:r w:rsidRPr="00DF1A39">
        <w:rPr>
          <w:rFonts w:ascii="Garamond" w:hAnsi="Garamond"/>
          <w:sz w:val="24"/>
          <w:szCs w:val="24"/>
        </w:rPr>
        <w:t xml:space="preserve">, comma </w:t>
      </w:r>
      <w:r w:rsidR="008B7EDC" w:rsidRPr="00DF1A39">
        <w:rPr>
          <w:rFonts w:ascii="Garamond" w:hAnsi="Garamond"/>
          <w:sz w:val="24"/>
          <w:szCs w:val="24"/>
        </w:rPr>
        <w:t xml:space="preserve">9 </w:t>
      </w:r>
      <w:r w:rsidRPr="00DF1A39">
        <w:rPr>
          <w:rFonts w:ascii="Garamond" w:hAnsi="Garamond"/>
          <w:sz w:val="24"/>
          <w:szCs w:val="24"/>
        </w:rPr>
        <w:t xml:space="preserve">d.lgs. </w:t>
      </w:r>
      <w:r w:rsidR="008B7EDC" w:rsidRPr="00DF1A39">
        <w:rPr>
          <w:rFonts w:ascii="Garamond" w:hAnsi="Garamond"/>
          <w:sz w:val="24"/>
          <w:szCs w:val="24"/>
        </w:rPr>
        <w:t>36</w:t>
      </w:r>
      <w:r w:rsidRPr="00DF1A39">
        <w:rPr>
          <w:rFonts w:ascii="Garamond" w:hAnsi="Garamond"/>
          <w:sz w:val="24"/>
          <w:szCs w:val="24"/>
        </w:rPr>
        <w:t>/20</w:t>
      </w:r>
      <w:r w:rsidR="008B7EDC" w:rsidRPr="00DF1A39">
        <w:rPr>
          <w:rFonts w:ascii="Garamond" w:hAnsi="Garamond"/>
          <w:sz w:val="24"/>
          <w:szCs w:val="24"/>
        </w:rPr>
        <w:t>23</w:t>
      </w:r>
      <w:r w:rsidRPr="00DF1A39">
        <w:rPr>
          <w:rFonts w:ascii="Garamond" w:hAnsi="Garamond"/>
          <w:sz w:val="24"/>
          <w:szCs w:val="24"/>
        </w:rPr>
        <w:t xml:space="preserve">, sono i seguenti: </w:t>
      </w:r>
    </w:p>
    <w:p w14:paraId="0DC8C5D2" w14:textId="77777777" w:rsidR="00431D3A" w:rsidRDefault="00431D3A" w:rsidP="00431D3A">
      <w:pPr>
        <w:pStyle w:val="Paragrafoelenco"/>
        <w:tabs>
          <w:tab w:val="left" w:pos="1134"/>
        </w:tabs>
        <w:rPr>
          <w:rFonts w:ascii="Garamond" w:hAnsi="Garamond"/>
          <w:b/>
        </w:rPr>
      </w:pPr>
    </w:p>
    <w:p w14:paraId="041DD6E6" w14:textId="65266A4C" w:rsidR="00431D3A" w:rsidRPr="00616D0D" w:rsidRDefault="00431D3A" w:rsidP="00431D3A">
      <w:pPr>
        <w:pStyle w:val="Paragrafoelenco"/>
        <w:tabs>
          <w:tab w:val="left" w:pos="1134"/>
        </w:tabs>
        <w:rPr>
          <w:rFonts w:ascii="Garamond" w:hAnsi="Garamond"/>
          <w:i/>
        </w:rPr>
      </w:pPr>
      <w:r w:rsidRPr="00616D0D">
        <w:rPr>
          <w:rFonts w:ascii="Garamond" w:hAnsi="Garamond"/>
          <w:b/>
        </w:rPr>
        <w:t>€</w:t>
      </w:r>
      <w:r>
        <w:rPr>
          <w:rFonts w:ascii="Garamond" w:hAnsi="Garamond"/>
          <w:b/>
        </w:rPr>
        <w:t xml:space="preserve"> (in cifre) </w:t>
      </w:r>
      <w:r w:rsidRPr="00616D0D">
        <w:rPr>
          <w:rFonts w:ascii="Garamond" w:hAnsi="Garamond"/>
        </w:rPr>
        <w:t>………………………………………………………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sz w:val="24"/>
          <w:szCs w:val="24"/>
        </w:rPr>
        <w:t>(Iva esclusa);</w:t>
      </w:r>
    </w:p>
    <w:p w14:paraId="07C9D614" w14:textId="77777777" w:rsidR="00431D3A" w:rsidRDefault="00431D3A" w:rsidP="00431D3A">
      <w:pPr>
        <w:tabs>
          <w:tab w:val="left" w:pos="1134"/>
        </w:tabs>
        <w:ind w:left="360"/>
        <w:rPr>
          <w:rFonts w:ascii="Garamond" w:hAnsi="Garamond"/>
        </w:rPr>
      </w:pPr>
      <w:r>
        <w:rPr>
          <w:rFonts w:ascii="Garamond" w:hAnsi="Garamond"/>
          <w:b/>
        </w:rPr>
        <w:t xml:space="preserve">       Euro (in lettere)</w:t>
      </w:r>
      <w:r w:rsidRPr="00727C40">
        <w:rPr>
          <w:rFonts w:ascii="Garamond" w:hAnsi="Garamond"/>
        </w:rPr>
        <w:t xml:space="preserve"> ……………………………....</w:t>
      </w:r>
      <w:r>
        <w:rPr>
          <w:rFonts w:ascii="Garamond" w:hAnsi="Garamond"/>
        </w:rPr>
        <w:t xml:space="preserve"> (Iva esclusa);</w:t>
      </w:r>
    </w:p>
    <w:p w14:paraId="25A1FD2E" w14:textId="6DA2221E" w:rsidR="00B25221" w:rsidRDefault="00B25221" w:rsidP="00421F83">
      <w:pPr>
        <w:widowControl w:val="0"/>
        <w:jc w:val="both"/>
        <w:rPr>
          <w:rFonts w:ascii="Garamond" w:hAnsi="Garamond"/>
        </w:rPr>
      </w:pPr>
    </w:p>
    <w:p w14:paraId="7075AFC2" w14:textId="77777777" w:rsidR="001376AA" w:rsidRDefault="001376AA" w:rsidP="00421F83">
      <w:pPr>
        <w:widowControl w:val="0"/>
        <w:jc w:val="both"/>
        <w:rPr>
          <w:rFonts w:ascii="Garamond" w:hAnsi="Garamond"/>
        </w:rPr>
      </w:pPr>
    </w:p>
    <w:p w14:paraId="0F076F04" w14:textId="77777777" w:rsidR="00B25221" w:rsidRPr="00246A68" w:rsidRDefault="00B25221" w:rsidP="00421F83">
      <w:pPr>
        <w:widowControl w:val="0"/>
        <w:jc w:val="both"/>
        <w:rPr>
          <w:rFonts w:ascii="Garamond" w:hAnsi="Garamond"/>
        </w:rPr>
      </w:pPr>
    </w:p>
    <w:p w14:paraId="61F935F8" w14:textId="378F3858" w:rsidR="00421F83" w:rsidRPr="00246A68" w:rsidRDefault="00421F83" w:rsidP="00203336">
      <w:pPr>
        <w:widowControl w:val="0"/>
        <w:ind w:left="708"/>
        <w:jc w:val="both"/>
        <w:rPr>
          <w:rFonts w:ascii="Garamond" w:hAnsi="Garamond"/>
          <w:i/>
        </w:rPr>
      </w:pPr>
      <w:r w:rsidRPr="00246A68">
        <w:rPr>
          <w:rFonts w:ascii="Garamond" w:hAnsi="Garamond"/>
        </w:rPr>
        <w:lastRenderedPageBreak/>
        <w:t xml:space="preserve">“costi del personale” che i propri costi della manodopera, di cui all’art. </w:t>
      </w:r>
      <w:r w:rsidR="00DF1A39">
        <w:rPr>
          <w:rFonts w:ascii="Garamond" w:hAnsi="Garamond"/>
        </w:rPr>
        <w:t>108</w:t>
      </w:r>
      <w:r w:rsidRPr="00246A68">
        <w:rPr>
          <w:rFonts w:ascii="Garamond" w:hAnsi="Garamond"/>
        </w:rPr>
        <w:t xml:space="preserve">, comma </w:t>
      </w:r>
      <w:r w:rsidR="00DF1A39">
        <w:rPr>
          <w:rFonts w:ascii="Garamond" w:hAnsi="Garamond"/>
        </w:rPr>
        <w:t xml:space="preserve">9 </w:t>
      </w:r>
      <w:r w:rsidRPr="00246A68">
        <w:rPr>
          <w:rFonts w:ascii="Garamond" w:hAnsi="Garamond"/>
        </w:rPr>
        <w:t xml:space="preserve">d.lgs. </w:t>
      </w:r>
      <w:r w:rsidR="00DF1A39">
        <w:rPr>
          <w:rFonts w:ascii="Garamond" w:hAnsi="Garamond"/>
        </w:rPr>
        <w:t>36</w:t>
      </w:r>
      <w:r w:rsidRPr="00246A68">
        <w:rPr>
          <w:rFonts w:ascii="Garamond" w:hAnsi="Garamond"/>
        </w:rPr>
        <w:t>/2</w:t>
      </w:r>
      <w:r w:rsidR="00DF1A39">
        <w:rPr>
          <w:rFonts w:ascii="Garamond" w:hAnsi="Garamond"/>
        </w:rPr>
        <w:t>023</w:t>
      </w:r>
      <w:r w:rsidRPr="00246A68">
        <w:rPr>
          <w:rFonts w:ascii="Garamond" w:hAnsi="Garamond"/>
        </w:rPr>
        <w:t>, sono i seguenti:</w:t>
      </w:r>
    </w:p>
    <w:p w14:paraId="30985040" w14:textId="4E3B137A" w:rsidR="00421F83" w:rsidRDefault="00421F83" w:rsidP="00421F83">
      <w:pPr>
        <w:widowControl w:val="0"/>
        <w:jc w:val="both"/>
        <w:rPr>
          <w:rFonts w:ascii="Garamond" w:hAnsi="Garamond"/>
        </w:rPr>
      </w:pPr>
    </w:p>
    <w:p w14:paraId="6A59C574" w14:textId="77777777" w:rsidR="00431D3A" w:rsidRPr="00616D0D" w:rsidRDefault="00431D3A" w:rsidP="00431D3A">
      <w:pPr>
        <w:pStyle w:val="Paragrafoelenco"/>
        <w:tabs>
          <w:tab w:val="left" w:pos="1134"/>
        </w:tabs>
        <w:rPr>
          <w:rFonts w:ascii="Garamond" w:hAnsi="Garamond"/>
          <w:i/>
        </w:rPr>
      </w:pPr>
      <w:r w:rsidRPr="00616D0D">
        <w:rPr>
          <w:rFonts w:ascii="Garamond" w:hAnsi="Garamond"/>
          <w:b/>
        </w:rPr>
        <w:t>€</w:t>
      </w:r>
      <w:r>
        <w:rPr>
          <w:rFonts w:ascii="Garamond" w:hAnsi="Garamond"/>
          <w:b/>
        </w:rPr>
        <w:t xml:space="preserve"> (in cifre) </w:t>
      </w:r>
      <w:r w:rsidRPr="00616D0D">
        <w:rPr>
          <w:rFonts w:ascii="Garamond" w:hAnsi="Garamond"/>
        </w:rPr>
        <w:t>………………………………………………………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sz w:val="24"/>
          <w:szCs w:val="24"/>
        </w:rPr>
        <w:t>(Iva esclusa);</w:t>
      </w:r>
    </w:p>
    <w:p w14:paraId="10F8EDE0" w14:textId="77777777" w:rsidR="00431D3A" w:rsidRDefault="00431D3A" w:rsidP="00431D3A">
      <w:pPr>
        <w:tabs>
          <w:tab w:val="left" w:pos="1134"/>
        </w:tabs>
        <w:ind w:left="360"/>
        <w:rPr>
          <w:rFonts w:ascii="Garamond" w:hAnsi="Garamond"/>
        </w:rPr>
      </w:pPr>
      <w:r>
        <w:rPr>
          <w:rFonts w:ascii="Garamond" w:hAnsi="Garamond"/>
          <w:b/>
        </w:rPr>
        <w:t xml:space="preserve">       Euro (in lettere)</w:t>
      </w:r>
      <w:r w:rsidRPr="00727C40">
        <w:rPr>
          <w:rFonts w:ascii="Garamond" w:hAnsi="Garamond"/>
        </w:rPr>
        <w:t xml:space="preserve"> ……………………………....</w:t>
      </w:r>
      <w:r>
        <w:rPr>
          <w:rFonts w:ascii="Garamond" w:hAnsi="Garamond"/>
        </w:rPr>
        <w:t xml:space="preserve"> (Iva esclusa);</w:t>
      </w:r>
    </w:p>
    <w:p w14:paraId="36019AE3" w14:textId="2B3A9404" w:rsidR="00EC71CB" w:rsidRDefault="00EC71CB" w:rsidP="00EC71CB">
      <w:pPr>
        <w:pStyle w:val="Paragrafoelenco"/>
        <w:tabs>
          <w:tab w:val="left" w:pos="1134"/>
        </w:tabs>
        <w:jc w:val="center"/>
        <w:rPr>
          <w:rFonts w:ascii="Garamond" w:hAnsi="Garamond"/>
          <w:sz w:val="24"/>
          <w:szCs w:val="24"/>
        </w:rPr>
      </w:pPr>
    </w:p>
    <w:p w14:paraId="7508B4BC" w14:textId="77777777" w:rsidR="001376AA" w:rsidRPr="00987FF1" w:rsidRDefault="001376AA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6AB6C123" w14:textId="09515C41" w:rsidR="001E46B4" w:rsidRDefault="001E46B4" w:rsidP="00203336">
      <w:pPr>
        <w:pStyle w:val="Paragrafoelenco"/>
        <w:widowControl w:val="0"/>
        <w:numPr>
          <w:ilvl w:val="0"/>
          <w:numId w:val="4"/>
        </w:numPr>
        <w:jc w:val="both"/>
        <w:rPr>
          <w:rFonts w:ascii="Garamond" w:hAnsi="Garamond"/>
          <w:bCs/>
          <w:sz w:val="24"/>
          <w:szCs w:val="24"/>
        </w:rPr>
      </w:pPr>
      <w:r w:rsidRPr="00B25221">
        <w:rPr>
          <w:rFonts w:ascii="Garamond" w:hAnsi="Garamond"/>
          <w:bCs/>
          <w:sz w:val="24"/>
          <w:szCs w:val="24"/>
        </w:rPr>
        <w:t xml:space="preserve">costi per la sicurezza da rischi di interferenza (DUVRI) della Stazione Appaltante pari a </w:t>
      </w:r>
      <w:r w:rsidRPr="001376AA">
        <w:rPr>
          <w:rFonts w:ascii="Garamond" w:hAnsi="Garamond"/>
          <w:b/>
          <w:bCs/>
          <w:sz w:val="24"/>
          <w:szCs w:val="24"/>
        </w:rPr>
        <w:t xml:space="preserve">€ </w:t>
      </w:r>
      <w:r w:rsidR="005B1E7D" w:rsidRPr="001376AA">
        <w:rPr>
          <w:rFonts w:ascii="Garamond" w:hAnsi="Garamond"/>
          <w:b/>
          <w:bCs/>
          <w:sz w:val="24"/>
          <w:szCs w:val="24"/>
        </w:rPr>
        <w:t>25</w:t>
      </w:r>
      <w:r w:rsidRPr="001376AA">
        <w:rPr>
          <w:rFonts w:ascii="Garamond" w:hAnsi="Garamond"/>
          <w:b/>
          <w:bCs/>
          <w:sz w:val="24"/>
          <w:szCs w:val="24"/>
        </w:rPr>
        <w:t>0,00</w:t>
      </w:r>
    </w:p>
    <w:p w14:paraId="1BDFA868" w14:textId="4A2C3339" w:rsidR="00DA3789" w:rsidRDefault="00DA3789" w:rsidP="00DA3789">
      <w:pPr>
        <w:pStyle w:val="Paragrafoelenco"/>
        <w:spacing w:before="60" w:after="60"/>
        <w:jc w:val="both"/>
        <w:rPr>
          <w:rFonts w:ascii="Garamond" w:hAnsi="Garamond"/>
          <w:b/>
          <w:bCs/>
          <w:sz w:val="24"/>
          <w:szCs w:val="24"/>
        </w:rPr>
      </w:pPr>
      <w:proofErr w:type="gramStart"/>
      <w:r w:rsidRPr="00DA3789">
        <w:rPr>
          <w:rFonts w:ascii="Garamond" w:hAnsi="Garamond"/>
          <w:b/>
          <w:bCs/>
          <w:sz w:val="24"/>
          <w:szCs w:val="24"/>
        </w:rPr>
        <w:t>E’</w:t>
      </w:r>
      <w:proofErr w:type="gramEnd"/>
      <w:r w:rsidRPr="00DA3789">
        <w:rPr>
          <w:rFonts w:ascii="Garamond" w:hAnsi="Garamond"/>
          <w:b/>
          <w:bCs/>
          <w:sz w:val="24"/>
          <w:szCs w:val="24"/>
        </w:rPr>
        <w:t xml:space="preserve"> onere del fornitore, qualora rilevasse la presenza di rischi diversi e/o ulteriori proporre l’integrazione del DUVRI e/o l’integrazione dell’importo degli oneri da interferenza.</w:t>
      </w:r>
    </w:p>
    <w:p w14:paraId="08A06F25" w14:textId="77777777" w:rsidR="00B25221" w:rsidRPr="00B25221" w:rsidRDefault="00B25221" w:rsidP="00B25221">
      <w:pPr>
        <w:widowControl w:val="0"/>
        <w:jc w:val="both"/>
        <w:rPr>
          <w:rFonts w:ascii="Garamond" w:hAnsi="Garamond"/>
          <w:bCs/>
        </w:rPr>
      </w:pPr>
    </w:p>
    <w:p w14:paraId="0A3A3D9D" w14:textId="71E7E89F" w:rsidR="00B25221" w:rsidRDefault="00421F83" w:rsidP="00B25221">
      <w:pPr>
        <w:pStyle w:val="Paragrafoelenco"/>
        <w:widowControl w:val="0"/>
        <w:numPr>
          <w:ilvl w:val="0"/>
          <w:numId w:val="4"/>
        </w:numPr>
        <w:jc w:val="both"/>
        <w:rPr>
          <w:rFonts w:ascii="Garamond" w:hAnsi="Garamond"/>
          <w:bCs/>
          <w:sz w:val="24"/>
          <w:szCs w:val="24"/>
        </w:rPr>
      </w:pPr>
      <w:r w:rsidRPr="00B25221">
        <w:rPr>
          <w:rFonts w:ascii="Garamond" w:hAnsi="Garamond"/>
          <w:bCs/>
          <w:sz w:val="24"/>
          <w:szCs w:val="24"/>
        </w:rPr>
        <w:t xml:space="preserve">che l’importo complessivo è impegnativo e irrevocabile per </w:t>
      </w:r>
      <w:r w:rsidR="001376AA">
        <w:rPr>
          <w:rFonts w:ascii="Garamond" w:hAnsi="Garamond"/>
          <w:bCs/>
          <w:sz w:val="24"/>
          <w:szCs w:val="24"/>
        </w:rPr>
        <w:t>270</w:t>
      </w:r>
      <w:r w:rsidRPr="00B25221">
        <w:rPr>
          <w:rFonts w:ascii="Garamond" w:hAnsi="Garamond"/>
          <w:bCs/>
          <w:sz w:val="24"/>
          <w:szCs w:val="24"/>
        </w:rPr>
        <w:t xml:space="preserve"> giorni a decorrere dalla data ultima fissata per la presentazione dell’offerta; </w:t>
      </w:r>
    </w:p>
    <w:p w14:paraId="2D20BC19" w14:textId="77777777" w:rsidR="00421F83" w:rsidRPr="00B25221" w:rsidRDefault="00421F83" w:rsidP="00421F83">
      <w:pPr>
        <w:widowControl w:val="0"/>
        <w:jc w:val="both"/>
        <w:rPr>
          <w:rFonts w:ascii="Garamond" w:eastAsia="Calibri" w:hAnsi="Garamond"/>
          <w:bCs/>
          <w:lang w:eastAsia="en-US"/>
        </w:rPr>
      </w:pPr>
    </w:p>
    <w:p w14:paraId="7448BE3D" w14:textId="403BDF6E" w:rsidR="00332C13" w:rsidRPr="00332C13" w:rsidRDefault="00421F83" w:rsidP="00332C13">
      <w:pPr>
        <w:pStyle w:val="Paragrafoelenco"/>
        <w:widowControl w:val="0"/>
        <w:numPr>
          <w:ilvl w:val="0"/>
          <w:numId w:val="4"/>
        </w:numPr>
        <w:jc w:val="both"/>
        <w:rPr>
          <w:rFonts w:ascii="Garamond" w:hAnsi="Garamond"/>
          <w:bCs/>
          <w:sz w:val="24"/>
          <w:szCs w:val="24"/>
        </w:rPr>
      </w:pPr>
      <w:r w:rsidRPr="00B25221">
        <w:rPr>
          <w:rFonts w:ascii="Garamond" w:hAnsi="Garamond"/>
          <w:bCs/>
          <w:sz w:val="24"/>
          <w:szCs w:val="24"/>
        </w:rPr>
        <w:t>che l’aliquota IVA applicata è il _______%</w:t>
      </w:r>
    </w:p>
    <w:p w14:paraId="4C179E88" w14:textId="77777777" w:rsidR="002E1769" w:rsidRPr="002E1769" w:rsidRDefault="002E1769" w:rsidP="00B25221">
      <w:pPr>
        <w:widowControl w:val="0"/>
        <w:jc w:val="both"/>
        <w:rPr>
          <w:rFonts w:ascii="Garamond" w:hAnsi="Garamond"/>
          <w:b/>
          <w:bCs/>
        </w:rPr>
      </w:pPr>
    </w:p>
    <w:p w14:paraId="1CAC529B" w14:textId="4F14D603" w:rsidR="00B25221" w:rsidRDefault="002E1769" w:rsidP="002E1769">
      <w:pPr>
        <w:pStyle w:val="Paragrafoelenco"/>
        <w:widowControl w:val="0"/>
        <w:numPr>
          <w:ilvl w:val="0"/>
          <w:numId w:val="6"/>
        </w:numPr>
        <w:jc w:val="both"/>
        <w:rPr>
          <w:rFonts w:ascii="Garamond" w:hAnsi="Garamond"/>
          <w:b/>
          <w:bCs/>
        </w:rPr>
      </w:pPr>
      <w:r w:rsidRPr="002E1769">
        <w:rPr>
          <w:rFonts w:ascii="Garamond" w:hAnsi="Garamond"/>
          <w:b/>
          <w:bCs/>
        </w:rPr>
        <w:t>SI ALLEGA ALLA PRESENTE IL PEF (PIANO ECONOMICO E FINANZIARIO)</w:t>
      </w:r>
    </w:p>
    <w:p w14:paraId="6D6315B7" w14:textId="77777777" w:rsidR="00942C49" w:rsidRDefault="00942C49" w:rsidP="00942C49">
      <w:pPr>
        <w:pStyle w:val="Paragrafoelenco"/>
        <w:widowControl w:val="0"/>
        <w:jc w:val="both"/>
        <w:rPr>
          <w:rFonts w:ascii="Garamond" w:hAnsi="Garamond"/>
          <w:b/>
          <w:bCs/>
        </w:rPr>
      </w:pPr>
    </w:p>
    <w:p w14:paraId="27893156" w14:textId="57756E49" w:rsidR="0043585C" w:rsidRPr="002E1769" w:rsidRDefault="0043585C" w:rsidP="002E1769">
      <w:pPr>
        <w:pStyle w:val="Paragrafoelenco"/>
        <w:widowControl w:val="0"/>
        <w:numPr>
          <w:ilvl w:val="0"/>
          <w:numId w:val="6"/>
        </w:numPr>
        <w:jc w:val="both"/>
        <w:rPr>
          <w:rFonts w:ascii="Garamond" w:hAnsi="Garamond"/>
          <w:b/>
          <w:bCs/>
        </w:rPr>
      </w:pPr>
      <w:r w:rsidRPr="00942C49">
        <w:rPr>
          <w:rFonts w:ascii="Garamond" w:hAnsi="Garamond"/>
          <w:b/>
          <w:bCs/>
        </w:rPr>
        <w:t>SI ALLEGA ALLA PRESENTE</w:t>
      </w:r>
      <w:r w:rsidR="00942C49">
        <w:rPr>
          <w:rFonts w:ascii="Garamond" w:hAnsi="Garamond"/>
          <w:b/>
          <w:bCs/>
        </w:rPr>
        <w:t xml:space="preserve"> IL TARIFFARIO PER I SERVIZI AGGIUNTIVI/MIGLIORATIVI DI CUI ALL’ART. 1 RUBRICATO “OGGETTO E CARATTERISTICHE DELLA CONCESSIONE” DEL CAPITOLATO D’ONERI. IL TARIFFARIO NON CONCORRE ALL’AGGIUDICAZIONE.</w:t>
      </w:r>
    </w:p>
    <w:p w14:paraId="39922548" w14:textId="77777777" w:rsidR="00B25221" w:rsidRPr="00B25221" w:rsidRDefault="00B25221" w:rsidP="00B25221">
      <w:pPr>
        <w:widowControl w:val="0"/>
        <w:jc w:val="both"/>
        <w:rPr>
          <w:rFonts w:ascii="Garamond" w:hAnsi="Garamond"/>
          <w:bCs/>
        </w:rPr>
      </w:pPr>
    </w:p>
    <w:p w14:paraId="2E1FECDF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19CEFEFB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4E36AE73" w14:textId="53F76490" w:rsidR="00D0400A" w:rsidRPr="00332C13" w:rsidRDefault="00E34458" w:rsidP="00332C1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9337F5">
        <w:rPr>
          <w:rFonts w:ascii="Garamond" w:hAnsi="Garamond"/>
          <w:b/>
          <w:i/>
        </w:rPr>
        <w:t xml:space="preserve">vedere le </w:t>
      </w:r>
      <w:r w:rsidR="00FB05D6" w:rsidRPr="009B0799">
        <w:rPr>
          <w:rFonts w:ascii="Garamond" w:hAnsi="Garamond"/>
          <w:b/>
          <w:i/>
        </w:rPr>
        <w:t xml:space="preserve">prescrizioni di cui all’art. 15.1 del </w:t>
      </w:r>
      <w:r w:rsidR="00950468" w:rsidRPr="009B0799">
        <w:rPr>
          <w:rFonts w:ascii="Garamond" w:hAnsi="Garamond"/>
          <w:b/>
          <w:i/>
        </w:rPr>
        <w:t>D</w:t>
      </w:r>
      <w:r w:rsidR="00FB05D6" w:rsidRPr="009B0799">
        <w:rPr>
          <w:rFonts w:ascii="Garamond" w:hAnsi="Garamond"/>
          <w:b/>
          <w:i/>
        </w:rPr>
        <w:t>isciplinare.</w:t>
      </w:r>
    </w:p>
    <w:sectPr w:rsidR="00D0400A" w:rsidRPr="00332C13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7469B" w14:textId="77777777" w:rsidR="00A260E8" w:rsidRDefault="00A260E8" w:rsidP="00280583">
      <w:r>
        <w:separator/>
      </w:r>
    </w:p>
  </w:endnote>
  <w:endnote w:type="continuationSeparator" w:id="0">
    <w:p w14:paraId="2208A9C4" w14:textId="77777777" w:rsidR="00A260E8" w:rsidRDefault="00A260E8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A0811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746159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179C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625BD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29AB611" w14:textId="77777777"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38ECF" w14:textId="77777777" w:rsidR="00A260E8" w:rsidRDefault="00A260E8" w:rsidP="00280583">
      <w:r>
        <w:separator/>
      </w:r>
    </w:p>
  </w:footnote>
  <w:footnote w:type="continuationSeparator" w:id="0">
    <w:p w14:paraId="64155518" w14:textId="77777777" w:rsidR="00A260E8" w:rsidRDefault="00A260E8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A4799" w14:textId="33BD1D16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247E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466944" wp14:editId="1741192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714B1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46694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110714B1" w14:textId="77777777" w:rsidR="0030544C" w:rsidRDefault="0030544C" w:rsidP="0030544C"/>
                </w:txbxContent>
              </v:textbox>
            </v:shape>
          </w:pict>
        </mc:Fallback>
      </mc:AlternateContent>
    </w:r>
    <w:r w:rsidRPr="00247EF1">
      <w:rPr>
        <w:rFonts w:ascii="Garamond" w:hAnsi="Garamond"/>
        <w:sz w:val="18"/>
        <w:szCs w:val="18"/>
      </w:rPr>
      <w:t xml:space="preserve">ALLEGATO </w:t>
    </w:r>
    <w:r w:rsidR="001376AA">
      <w:rPr>
        <w:rFonts w:ascii="Garamond" w:hAnsi="Garamond"/>
        <w:sz w:val="18"/>
        <w:szCs w:val="18"/>
      </w:rPr>
      <w:t>1.</w:t>
    </w:r>
    <w:r w:rsidR="001C243E" w:rsidRPr="00247EF1">
      <w:rPr>
        <w:rFonts w:ascii="Garamond" w:hAnsi="Garamond"/>
        <w:sz w:val="18"/>
        <w:szCs w:val="18"/>
      </w:rPr>
      <w:t>3</w:t>
    </w:r>
  </w:p>
  <w:p w14:paraId="3FB997BE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4DFF21B9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</w:t>
    </w:r>
    <w:r w:rsidR="001C243E">
      <w:rPr>
        <w:rFonts w:ascii="Garamond" w:hAnsi="Garamond"/>
        <w:bCs/>
        <w:sz w:val="20"/>
        <w:szCs w:val="20"/>
      </w:rPr>
      <w:t>Offerta economica</w:t>
    </w:r>
    <w:r w:rsidRPr="00987FF1">
      <w:rPr>
        <w:rFonts w:ascii="Garamond" w:hAnsi="Garamond"/>
        <w:bCs/>
        <w:sz w:val="20"/>
        <w:szCs w:val="20"/>
      </w:rPr>
      <w:t xml:space="preserve"> </w:t>
    </w:r>
  </w:p>
  <w:p w14:paraId="4FBD9DE8" w14:textId="77777777"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0F677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6E3FD6" wp14:editId="1B93D2B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8E7A9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75F98D4A" wp14:editId="01AE4167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6E3FD6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4FA8E7A9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75F98D4A" wp14:editId="01AE4167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DDBDEAF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76FAED43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36D0FC4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5A027F62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CDDC0BF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523839AD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520976F7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986270"/>
    <w:multiLevelType w:val="hybridMultilevel"/>
    <w:tmpl w:val="733C1F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975FB"/>
    <w:multiLevelType w:val="hybridMultilevel"/>
    <w:tmpl w:val="BC08F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C2C58"/>
    <w:multiLevelType w:val="hybridMultilevel"/>
    <w:tmpl w:val="D71A88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6744B"/>
    <w:multiLevelType w:val="hybridMultilevel"/>
    <w:tmpl w:val="20E073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0209"/>
    <w:rsid w:val="00092BDD"/>
    <w:rsid w:val="000A51AF"/>
    <w:rsid w:val="000C30FA"/>
    <w:rsid w:val="000E2106"/>
    <w:rsid w:val="000E4545"/>
    <w:rsid w:val="000E65EE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376AA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040A"/>
    <w:rsid w:val="00184088"/>
    <w:rsid w:val="00186445"/>
    <w:rsid w:val="00196A5E"/>
    <w:rsid w:val="001A1C59"/>
    <w:rsid w:val="001B26FB"/>
    <w:rsid w:val="001C243E"/>
    <w:rsid w:val="001C30A8"/>
    <w:rsid w:val="001C3D6D"/>
    <w:rsid w:val="001D6BAF"/>
    <w:rsid w:val="001E46B4"/>
    <w:rsid w:val="001E7E6E"/>
    <w:rsid w:val="00203336"/>
    <w:rsid w:val="002046D1"/>
    <w:rsid w:val="00221187"/>
    <w:rsid w:val="00221E6D"/>
    <w:rsid w:val="002325E8"/>
    <w:rsid w:val="00236E47"/>
    <w:rsid w:val="00246A68"/>
    <w:rsid w:val="00247EF1"/>
    <w:rsid w:val="00252B9D"/>
    <w:rsid w:val="00265EA6"/>
    <w:rsid w:val="002734AC"/>
    <w:rsid w:val="00280583"/>
    <w:rsid w:val="00290988"/>
    <w:rsid w:val="0029300C"/>
    <w:rsid w:val="002C1D57"/>
    <w:rsid w:val="002C3300"/>
    <w:rsid w:val="002C732D"/>
    <w:rsid w:val="002D729D"/>
    <w:rsid w:val="002E1769"/>
    <w:rsid w:val="002E4912"/>
    <w:rsid w:val="002E6BB7"/>
    <w:rsid w:val="002E7905"/>
    <w:rsid w:val="0030544C"/>
    <w:rsid w:val="0030664F"/>
    <w:rsid w:val="003217F3"/>
    <w:rsid w:val="003256D7"/>
    <w:rsid w:val="00325BF1"/>
    <w:rsid w:val="00332C13"/>
    <w:rsid w:val="00335CBB"/>
    <w:rsid w:val="00336B69"/>
    <w:rsid w:val="0034555D"/>
    <w:rsid w:val="003544F3"/>
    <w:rsid w:val="00355EAE"/>
    <w:rsid w:val="00366E2C"/>
    <w:rsid w:val="00370C46"/>
    <w:rsid w:val="00372A5D"/>
    <w:rsid w:val="003744E6"/>
    <w:rsid w:val="003865E6"/>
    <w:rsid w:val="003A3E2D"/>
    <w:rsid w:val="003B4A69"/>
    <w:rsid w:val="003B5129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400F44"/>
    <w:rsid w:val="00402CB2"/>
    <w:rsid w:val="00417332"/>
    <w:rsid w:val="00421F83"/>
    <w:rsid w:val="00422087"/>
    <w:rsid w:val="00424B19"/>
    <w:rsid w:val="004302C1"/>
    <w:rsid w:val="00431D3A"/>
    <w:rsid w:val="00433206"/>
    <w:rsid w:val="0043585C"/>
    <w:rsid w:val="00457238"/>
    <w:rsid w:val="00466F0B"/>
    <w:rsid w:val="00470055"/>
    <w:rsid w:val="00475CE7"/>
    <w:rsid w:val="00475D89"/>
    <w:rsid w:val="00484F72"/>
    <w:rsid w:val="004859A2"/>
    <w:rsid w:val="00487517"/>
    <w:rsid w:val="00491630"/>
    <w:rsid w:val="00491BD4"/>
    <w:rsid w:val="004A71FB"/>
    <w:rsid w:val="004C2F97"/>
    <w:rsid w:val="004D0AAE"/>
    <w:rsid w:val="004D35D7"/>
    <w:rsid w:val="004D36E1"/>
    <w:rsid w:val="004D56D1"/>
    <w:rsid w:val="004D58CB"/>
    <w:rsid w:val="004E2548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311D"/>
    <w:rsid w:val="00524C74"/>
    <w:rsid w:val="00525215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0D31"/>
    <w:rsid w:val="00572ADC"/>
    <w:rsid w:val="00577631"/>
    <w:rsid w:val="005950EE"/>
    <w:rsid w:val="005A210F"/>
    <w:rsid w:val="005B1082"/>
    <w:rsid w:val="005B1E7D"/>
    <w:rsid w:val="005B7526"/>
    <w:rsid w:val="005C04E3"/>
    <w:rsid w:val="005C6C81"/>
    <w:rsid w:val="005D3046"/>
    <w:rsid w:val="005D712D"/>
    <w:rsid w:val="005E1F2C"/>
    <w:rsid w:val="005F065F"/>
    <w:rsid w:val="005F5BC8"/>
    <w:rsid w:val="006079D8"/>
    <w:rsid w:val="00612F15"/>
    <w:rsid w:val="00616D0D"/>
    <w:rsid w:val="00622ACD"/>
    <w:rsid w:val="00627FE9"/>
    <w:rsid w:val="006338CC"/>
    <w:rsid w:val="006418D5"/>
    <w:rsid w:val="006552DE"/>
    <w:rsid w:val="00656EAF"/>
    <w:rsid w:val="00666ABC"/>
    <w:rsid w:val="006714E0"/>
    <w:rsid w:val="00671B53"/>
    <w:rsid w:val="00682EB3"/>
    <w:rsid w:val="0068530B"/>
    <w:rsid w:val="006A1D5B"/>
    <w:rsid w:val="006A1E02"/>
    <w:rsid w:val="006A58D5"/>
    <w:rsid w:val="006A6D76"/>
    <w:rsid w:val="006B2242"/>
    <w:rsid w:val="006B3ADF"/>
    <w:rsid w:val="006B6710"/>
    <w:rsid w:val="006B69C5"/>
    <w:rsid w:val="006C70EF"/>
    <w:rsid w:val="006D0ACD"/>
    <w:rsid w:val="006D259A"/>
    <w:rsid w:val="006D4BB3"/>
    <w:rsid w:val="006D61AF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27C40"/>
    <w:rsid w:val="00736C5B"/>
    <w:rsid w:val="00744B4B"/>
    <w:rsid w:val="007531F3"/>
    <w:rsid w:val="007546B2"/>
    <w:rsid w:val="0076041C"/>
    <w:rsid w:val="0076257D"/>
    <w:rsid w:val="00772F7E"/>
    <w:rsid w:val="00781A8C"/>
    <w:rsid w:val="00783326"/>
    <w:rsid w:val="00783B36"/>
    <w:rsid w:val="00786EEA"/>
    <w:rsid w:val="00792AC0"/>
    <w:rsid w:val="007933CF"/>
    <w:rsid w:val="007A56E1"/>
    <w:rsid w:val="007A75D7"/>
    <w:rsid w:val="007B1967"/>
    <w:rsid w:val="007C0217"/>
    <w:rsid w:val="007C1968"/>
    <w:rsid w:val="007D21E5"/>
    <w:rsid w:val="007D3CA9"/>
    <w:rsid w:val="007D4937"/>
    <w:rsid w:val="007E2DB3"/>
    <w:rsid w:val="007E30D7"/>
    <w:rsid w:val="007E30F2"/>
    <w:rsid w:val="007F26D8"/>
    <w:rsid w:val="007F3F4D"/>
    <w:rsid w:val="00812BF0"/>
    <w:rsid w:val="008154ED"/>
    <w:rsid w:val="0081574C"/>
    <w:rsid w:val="008172A0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B7EDC"/>
    <w:rsid w:val="008C2F5C"/>
    <w:rsid w:val="008D73FF"/>
    <w:rsid w:val="008F49ED"/>
    <w:rsid w:val="008F6DCA"/>
    <w:rsid w:val="00902F90"/>
    <w:rsid w:val="009123D9"/>
    <w:rsid w:val="009337F5"/>
    <w:rsid w:val="00942C49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777FE"/>
    <w:rsid w:val="00980B95"/>
    <w:rsid w:val="00983EF3"/>
    <w:rsid w:val="009874BA"/>
    <w:rsid w:val="00987FF1"/>
    <w:rsid w:val="0099367F"/>
    <w:rsid w:val="0099793F"/>
    <w:rsid w:val="009A1382"/>
    <w:rsid w:val="009A5E4B"/>
    <w:rsid w:val="009B0799"/>
    <w:rsid w:val="009B1B94"/>
    <w:rsid w:val="009B26E5"/>
    <w:rsid w:val="009B58DC"/>
    <w:rsid w:val="009C1BB9"/>
    <w:rsid w:val="009C5937"/>
    <w:rsid w:val="009D0730"/>
    <w:rsid w:val="009D0DE8"/>
    <w:rsid w:val="009D71B0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24042"/>
    <w:rsid w:val="00A260E8"/>
    <w:rsid w:val="00A274BD"/>
    <w:rsid w:val="00A33DF7"/>
    <w:rsid w:val="00A36E8C"/>
    <w:rsid w:val="00A43A38"/>
    <w:rsid w:val="00A50B33"/>
    <w:rsid w:val="00A56D68"/>
    <w:rsid w:val="00A5736C"/>
    <w:rsid w:val="00A625BD"/>
    <w:rsid w:val="00A65A1D"/>
    <w:rsid w:val="00A820F9"/>
    <w:rsid w:val="00A850E2"/>
    <w:rsid w:val="00A86A84"/>
    <w:rsid w:val="00A92470"/>
    <w:rsid w:val="00AA02EB"/>
    <w:rsid w:val="00AA624D"/>
    <w:rsid w:val="00AB2C21"/>
    <w:rsid w:val="00AB5C7A"/>
    <w:rsid w:val="00AC2AF2"/>
    <w:rsid w:val="00AC3904"/>
    <w:rsid w:val="00AC4C08"/>
    <w:rsid w:val="00AD113E"/>
    <w:rsid w:val="00B06268"/>
    <w:rsid w:val="00B06EE9"/>
    <w:rsid w:val="00B11C5F"/>
    <w:rsid w:val="00B12180"/>
    <w:rsid w:val="00B20796"/>
    <w:rsid w:val="00B21EF8"/>
    <w:rsid w:val="00B25221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62E12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B0365"/>
    <w:rsid w:val="00BD2302"/>
    <w:rsid w:val="00BD32D7"/>
    <w:rsid w:val="00BE38CE"/>
    <w:rsid w:val="00BE4B6C"/>
    <w:rsid w:val="00BF06F8"/>
    <w:rsid w:val="00BF55A6"/>
    <w:rsid w:val="00C20A70"/>
    <w:rsid w:val="00C21AAA"/>
    <w:rsid w:val="00C21CF6"/>
    <w:rsid w:val="00C22885"/>
    <w:rsid w:val="00C25646"/>
    <w:rsid w:val="00C37D86"/>
    <w:rsid w:val="00C425FD"/>
    <w:rsid w:val="00C430D9"/>
    <w:rsid w:val="00C5277F"/>
    <w:rsid w:val="00C530DE"/>
    <w:rsid w:val="00C7607C"/>
    <w:rsid w:val="00C861A3"/>
    <w:rsid w:val="00C87D32"/>
    <w:rsid w:val="00C901B6"/>
    <w:rsid w:val="00C94478"/>
    <w:rsid w:val="00C95A53"/>
    <w:rsid w:val="00C96275"/>
    <w:rsid w:val="00C966E0"/>
    <w:rsid w:val="00CA01E7"/>
    <w:rsid w:val="00CA01ED"/>
    <w:rsid w:val="00CA3FD9"/>
    <w:rsid w:val="00CA4DB7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75C8"/>
    <w:rsid w:val="00D717DA"/>
    <w:rsid w:val="00D73BFE"/>
    <w:rsid w:val="00D807CA"/>
    <w:rsid w:val="00D8734F"/>
    <w:rsid w:val="00D91AC0"/>
    <w:rsid w:val="00DA264F"/>
    <w:rsid w:val="00DA3789"/>
    <w:rsid w:val="00DA5A9D"/>
    <w:rsid w:val="00DB01D7"/>
    <w:rsid w:val="00DB545D"/>
    <w:rsid w:val="00DB74A6"/>
    <w:rsid w:val="00DC526E"/>
    <w:rsid w:val="00DD1F12"/>
    <w:rsid w:val="00DD4D41"/>
    <w:rsid w:val="00DD7677"/>
    <w:rsid w:val="00DE525E"/>
    <w:rsid w:val="00DE5A9A"/>
    <w:rsid w:val="00DF1A39"/>
    <w:rsid w:val="00DF2862"/>
    <w:rsid w:val="00DF2D40"/>
    <w:rsid w:val="00DF3DED"/>
    <w:rsid w:val="00DF5133"/>
    <w:rsid w:val="00E00490"/>
    <w:rsid w:val="00E13320"/>
    <w:rsid w:val="00E22512"/>
    <w:rsid w:val="00E25A22"/>
    <w:rsid w:val="00E2733F"/>
    <w:rsid w:val="00E311F3"/>
    <w:rsid w:val="00E34458"/>
    <w:rsid w:val="00E364EF"/>
    <w:rsid w:val="00E45ECF"/>
    <w:rsid w:val="00E5289D"/>
    <w:rsid w:val="00E56978"/>
    <w:rsid w:val="00E57C5E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C71CB"/>
    <w:rsid w:val="00ED77B3"/>
    <w:rsid w:val="00ED7FA7"/>
    <w:rsid w:val="00EE1227"/>
    <w:rsid w:val="00EF1C53"/>
    <w:rsid w:val="00EF608B"/>
    <w:rsid w:val="00F00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1142"/>
    <w:rsid w:val="00F423A4"/>
    <w:rsid w:val="00F42DCB"/>
    <w:rsid w:val="00F52689"/>
    <w:rsid w:val="00F572FE"/>
    <w:rsid w:val="00F573DF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C559D"/>
    <w:rsid w:val="00FD0266"/>
    <w:rsid w:val="00FE2A49"/>
    <w:rsid w:val="00F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557974"/>
  <w15:docId w15:val="{555B285C-F892-4750-BE39-28E65F0A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1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2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1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A8442-1873-4457-809A-91E3D6D5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Aurora Collufio</cp:lastModifiedBy>
  <cp:revision>11</cp:revision>
  <cp:lastPrinted>2025-04-23T12:29:00Z</cp:lastPrinted>
  <dcterms:created xsi:type="dcterms:W3CDTF">2025-04-11T09:58:00Z</dcterms:created>
  <dcterms:modified xsi:type="dcterms:W3CDTF">2025-05-29T14:04:00Z</dcterms:modified>
</cp:coreProperties>
</file>