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B026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873926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74C5135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14:paraId="4785110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14:paraId="56EC3581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3ECD7386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AD5B777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23EC3DA1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39050475" w14:textId="15EF4039" w:rsidR="006D259A" w:rsidRPr="00491630" w:rsidRDefault="008F49ED" w:rsidP="00666ABC">
      <w:pPr>
        <w:jc w:val="center"/>
        <w:rPr>
          <w:rFonts w:ascii="Garamond" w:hAnsi="Garamond" w:cs="Calibri"/>
          <w:b/>
          <w:noProof/>
          <w:highlight w:val="yellow"/>
        </w:rPr>
      </w:pPr>
      <w:r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EUROPEA A PROCEDURA APERTA PER PER L’AFFIDAMENTO </w:t>
      </w:r>
      <w:r w:rsidR="00113C4F" w:rsidRPr="00113C4F">
        <w:rPr>
          <w:rFonts w:ascii="Garamond" w:hAnsi="Garamond" w:cs="Calibri"/>
          <w:b/>
          <w:i/>
          <w:noProof/>
        </w:rPr>
        <w:t>DI UN SISTEMA COMBINATO PER LA VITRECTOMIA E LA FACOEMULSIFICAZIONE CON TAGLIO DI TIPO MECCANICO</w:t>
      </w:r>
      <w:r w:rsidR="00113C4F" w:rsidRPr="00113C4F" w:rsidDel="00E94155">
        <w:rPr>
          <w:rFonts w:ascii="Garamond" w:hAnsi="Garamond" w:cs="Calibri"/>
          <w:b/>
          <w:i/>
          <w:noProof/>
        </w:rPr>
        <w:t xml:space="preserve"> </w:t>
      </w:r>
      <w:r w:rsidR="00113C4F" w:rsidRPr="00113C4F">
        <w:rPr>
          <w:rFonts w:ascii="Garamond" w:hAnsi="Garamond" w:cs="Calibri"/>
          <w:b/>
          <w:i/>
          <w:noProof/>
        </w:rPr>
        <w:t xml:space="preserve">  E DEL RELATIVO MATERIALE DI CONSUMO</w:t>
      </w:r>
    </w:p>
    <w:p w14:paraId="1088D479" w14:textId="77777777"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14:paraId="6C4BE2DF" w14:textId="31CAC4FE" w:rsidR="00902F90" w:rsidRPr="00902F90" w:rsidRDefault="00113C4F" w:rsidP="00902F90">
      <w:pPr>
        <w:jc w:val="center"/>
        <w:rPr>
          <w:rFonts w:ascii="Garamond" w:hAnsi="Garamond" w:cs="Calibri"/>
          <w:b/>
          <w:noProof/>
        </w:rPr>
      </w:pPr>
      <w:r w:rsidRPr="00113C4F">
        <w:rPr>
          <w:rFonts w:ascii="Garamond" w:hAnsi="Garamond" w:cs="Calibri"/>
          <w:b/>
          <w:noProof/>
        </w:rPr>
        <w:t xml:space="preserve">Gara n. </w:t>
      </w:r>
      <w:r w:rsidRPr="00113C4F">
        <w:rPr>
          <w:rFonts w:ascii="Garamond" w:hAnsi="Garamond" w:cs="Calibri"/>
          <w:b/>
          <w:i/>
          <w:noProof/>
        </w:rPr>
        <w:t>7736726</w:t>
      </w:r>
      <w:r w:rsidR="00902F90" w:rsidRPr="00113C4F">
        <w:rPr>
          <w:rFonts w:ascii="Garamond" w:hAnsi="Garamond" w:cs="Calibri"/>
          <w:b/>
          <w:noProof/>
        </w:rPr>
        <w:t xml:space="preserve"> - CIG </w:t>
      </w:r>
      <w:r w:rsidRPr="00113C4F">
        <w:rPr>
          <w:rFonts w:ascii="Garamond" w:hAnsi="Garamond" w:cs="Calibri"/>
          <w:b/>
          <w:i/>
          <w:noProof/>
        </w:rPr>
        <w:t>82695990FB</w:t>
      </w:r>
    </w:p>
    <w:p w14:paraId="364B78B4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08625641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3F93AC51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 xml:space="preserve">……………………................... n. ..............………, nella sua qualità </w:t>
      </w:r>
      <w:proofErr w:type="gramStart"/>
      <w:r w:rsidRPr="00987FF1">
        <w:rPr>
          <w:rFonts w:ascii="Garamond" w:hAnsi="Garamond"/>
        </w:rPr>
        <w:t>di….</w:t>
      </w:r>
      <w:proofErr w:type="gramEnd"/>
      <w:r w:rsidRPr="00987FF1">
        <w:rPr>
          <w:rFonts w:ascii="Garamond" w:hAnsi="Garamond"/>
        </w:rPr>
        <w:t>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</w:t>
      </w:r>
      <w:proofErr w:type="gramStart"/>
      <w:r w:rsidRPr="00974C1E">
        <w:rPr>
          <w:rFonts w:ascii="Garamond" w:hAnsi="Garamond"/>
        </w:rPr>
        <w:t>…….</w:t>
      </w:r>
      <w:proofErr w:type="gramEnd"/>
      <w:r w:rsidRPr="00974C1E">
        <w:rPr>
          <w:rFonts w:ascii="Garamond" w:hAnsi="Garamond"/>
        </w:rPr>
        <w:t>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1F467BD1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6E08B2FA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14:paraId="5EC7078C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147960E6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proofErr w:type="gramStart"/>
      <w:r w:rsidRPr="00987FF1">
        <w:rPr>
          <w:rFonts w:ascii="Garamond" w:hAnsi="Garamond"/>
        </w:rPr>
        <w:t>referente</w:t>
      </w:r>
      <w:proofErr w:type="gramEnd"/>
      <w:r w:rsidRPr="00987FF1">
        <w:rPr>
          <w:rFonts w:ascii="Garamond" w:hAnsi="Garamond"/>
        </w:rPr>
        <w:t xml:space="preserve">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4EBB75AB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89DF558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2ED9EABD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0F3038" w14:textId="77777777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proofErr w:type="gramStart"/>
      <w:r w:rsidRPr="00987FF1">
        <w:rPr>
          <w:rFonts w:ascii="Garamond" w:hAnsi="Garamond" w:cs="Tahoma"/>
          <w:b/>
          <w:bCs/>
        </w:rPr>
        <w:t>alla</w:t>
      </w:r>
      <w:proofErr w:type="gramEnd"/>
      <w:r w:rsidRPr="00987FF1">
        <w:rPr>
          <w:rFonts w:ascii="Garamond" w:hAnsi="Garamond" w:cs="Tahoma"/>
          <w:b/>
          <w:bCs/>
        </w:rPr>
        <w:t xml:space="preserve">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>, per i seguenti lotti:…………………………………………………………….</w:t>
      </w:r>
      <w:r w:rsidR="00D42D44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14:paraId="56B9D332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812EF" w14:textId="77777777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14:paraId="2F2B38A3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D639C5">
        <w:rPr>
          <w:rFonts w:ascii="Garamond" w:hAnsi="Garamond"/>
        </w:rPr>
        <w:t>come</w:t>
      </w:r>
      <w:proofErr w:type="gramEnd"/>
      <w:r w:rsidRPr="00D639C5">
        <w:rPr>
          <w:rFonts w:ascii="Garamond" w:hAnsi="Garamond"/>
        </w:rPr>
        <w:t xml:space="preserve">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14:paraId="28288894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</w:t>
      </w:r>
    </w:p>
    <w:p w14:paraId="360C548E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1214ADAC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E574A0B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lastRenderedPageBreak/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5C0686E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31731509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6FAC24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CFBE69F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66CB50E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666D639B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14:paraId="0D931916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5F362A6C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3C064B60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5886690E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7792D5B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3ECDCBC8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780F9BA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09D4753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36A1CDD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863A665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14:paraId="21F36E59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12DD175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46D51143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7041B11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738F524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5C5599B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5AF69C14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41CE979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2D9B2E8A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1F154F37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lastRenderedPageBreak/>
        <w:t>come</w:t>
      </w:r>
      <w:proofErr w:type="gramEnd"/>
      <w:r w:rsidRPr="00987FF1">
        <w:rPr>
          <w:rFonts w:ascii="Garamond" w:hAnsi="Garamond"/>
        </w:rPr>
        <w:t xml:space="preserve">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14:paraId="0F8CA2E3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215190E5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51305E08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</w:t>
      </w:r>
      <w:r w:rsidR="00DE5A9A" w:rsidRPr="00C21AAA">
        <w:rPr>
          <w:rFonts w:ascii="Garamond" w:hAnsi="Garamond"/>
        </w:rPr>
        <w:t xml:space="preserve"> </w:t>
      </w:r>
    </w:p>
    <w:p w14:paraId="479445A1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1E3FFA79" w14:textId="1130731C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1778A44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0A43646E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quota/categoria:……………………………</w:t>
      </w:r>
    </w:p>
    <w:p w14:paraId="1E9ED302" w14:textId="59BAAC65" w:rsidR="006D6869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670969E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02D8522A" w14:textId="77777777" w:rsidR="00437B46" w:rsidRPr="00C21AAA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quota/categoria:……………………………</w:t>
      </w:r>
    </w:p>
    <w:p w14:paraId="5770728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84F1041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14:paraId="4C2F53D2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0FE66602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DE90B99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>ome</w:t>
      </w:r>
      <w:proofErr w:type="gramEnd"/>
      <w:r w:rsidR="00837A8A" w:rsidRPr="00987FF1">
        <w:rPr>
          <w:rFonts w:ascii="Garamond" w:hAnsi="Garamond"/>
        </w:rPr>
        <w:t xml:space="preserve">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14:paraId="306ECBBE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258B05BA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616771E8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tra</w:t>
      </w:r>
      <w:proofErr w:type="gramEnd"/>
      <w:r w:rsidRPr="00C21AAA">
        <w:rPr>
          <w:rFonts w:ascii="Garamond" w:hAnsi="Garamond"/>
        </w:rPr>
        <w:t xml:space="preserve">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5889BA1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mandataria</w:t>
      </w:r>
      <w:proofErr w:type="gramEnd"/>
      <w:r w:rsidRPr="00C21AAA">
        <w:rPr>
          <w:rFonts w:ascii="Garamond" w:hAnsi="Garamond"/>
        </w:rPr>
        <w:t>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36B57C12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14E420B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B658558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………….</w:t>
      </w:r>
      <w:r w:rsidR="00102D0D">
        <w:rPr>
          <w:rFonts w:ascii="Garamond" w:hAnsi="Garamond"/>
        </w:rPr>
        <w:t>…</w:t>
      </w:r>
    </w:p>
    <w:p w14:paraId="30B973C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0EC7B29F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59ABDCE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……………</w:t>
      </w:r>
    </w:p>
    <w:p w14:paraId="2C7069FE" w14:textId="77777777" w:rsidR="00CD5FFE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3D3784B3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F9F0D29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14:paraId="43C8E092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 e con soggettività giuridica</w:t>
      </w:r>
    </w:p>
    <w:p w14:paraId="0C5C127D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rappresentanza, ma priva di soggettività giuridica</w:t>
      </w:r>
    </w:p>
    <w:p w14:paraId="433E09E5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>ata</w:t>
      </w:r>
      <w:proofErr w:type="gramEnd"/>
      <w:r>
        <w:rPr>
          <w:rFonts w:ascii="Garamond" w:hAnsi="Garamond"/>
          <w:bCs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14:paraId="3E0E70C8" w14:textId="3FD4CBA8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 w:rsidRPr="00A5736C">
        <w:rPr>
          <w:rFonts w:ascii="Garamond" w:hAnsi="Garamond"/>
        </w:rPr>
        <w:t>e</w:t>
      </w:r>
      <w:proofErr w:type="gramEnd"/>
      <w:r w:rsidRPr="00A5736C">
        <w:rPr>
          <w:rFonts w:ascii="Garamond" w:hAnsi="Garamond"/>
        </w:rPr>
        <w:t xml:space="preserve">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4B097349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mandataria</w:t>
      </w:r>
      <w:proofErr w:type="gramEnd"/>
      <w:r w:rsidRPr="00987FF1">
        <w:rPr>
          <w:rFonts w:ascii="Garamond" w:hAnsi="Garamond"/>
        </w:rPr>
        <w:t>………</w:t>
      </w:r>
      <w:r w:rsidR="00147210">
        <w:rPr>
          <w:rFonts w:ascii="Garamond" w:hAnsi="Garamond"/>
        </w:rPr>
        <w:t>…</w:t>
      </w:r>
    </w:p>
    <w:p w14:paraId="44988E10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7EC69A6A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B8ECDC9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207966EC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4EE70F7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C6E297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5939FA92" w14:textId="77777777" w:rsidR="00BF06F8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25DC108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04E975F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14:paraId="0211D34F" w14:textId="6195C0ED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per i seguenti operatori economici</w:t>
      </w:r>
      <w:r w:rsidR="00437B46">
        <w:rPr>
          <w:rFonts w:ascii="Garamond" w:hAnsi="Garamond"/>
        </w:rPr>
        <w:t xml:space="preserve"> esecutori</w:t>
      </w:r>
      <w:r w:rsidRPr="00BF06F8">
        <w:rPr>
          <w:rFonts w:ascii="Garamond" w:hAnsi="Garamond"/>
        </w:rPr>
        <w:t xml:space="preserve">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00E42F3B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mandataria</w:t>
      </w:r>
      <w:proofErr w:type="gramEnd"/>
      <w:r w:rsidRPr="00BF06F8">
        <w:rPr>
          <w:rFonts w:ascii="Garamond" w:hAnsi="Garamond"/>
        </w:rPr>
        <w:t>…………</w:t>
      </w:r>
    </w:p>
    <w:p w14:paraId="4CF4A062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15EA9F4C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FB9B80B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72D6730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13AC117A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807EF7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537AA848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3B294B31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4B273BAD" w14:textId="77777777" w:rsidR="006D6869" w:rsidRPr="00BF06F8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</w:p>
    <w:p w14:paraId="2396BC42" w14:textId="77777777" w:rsidR="000B3F78" w:rsidRPr="00987FF1" w:rsidRDefault="000B3F78" w:rsidP="000B3F78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DICHIARA INOLTRE CHE </w:t>
      </w:r>
    </w:p>
    <w:p w14:paraId="68C0EB3E" w14:textId="77777777" w:rsidR="00234BAC" w:rsidRDefault="00234BAC" w:rsidP="00234BAC">
      <w:pPr>
        <w:widowControl w:val="0"/>
        <w:rPr>
          <w:rFonts w:ascii="Garamond" w:hAnsi="Garamond"/>
        </w:rPr>
      </w:pPr>
    </w:p>
    <w:p w14:paraId="4C0D9D5D" w14:textId="77777777" w:rsidR="006F06AB" w:rsidRPr="00113C4F" w:rsidRDefault="00234BAC" w:rsidP="000F0B8C">
      <w:pPr>
        <w:widowControl w:val="0"/>
        <w:jc w:val="both"/>
        <w:rPr>
          <w:rFonts w:ascii="Garamond" w:hAnsi="Garamond"/>
        </w:rPr>
      </w:pPr>
      <w:r w:rsidRPr="00113C4F">
        <w:rPr>
          <w:rFonts w:ascii="Garamond" w:hAnsi="Garamond"/>
        </w:rPr>
        <w:t xml:space="preserve">Ha assolto al pagamento dell’imposta di bollo </w:t>
      </w:r>
      <w:r w:rsidR="00E32B24" w:rsidRPr="00113C4F">
        <w:rPr>
          <w:rFonts w:ascii="Garamond" w:hAnsi="Garamond"/>
        </w:rPr>
        <w:t xml:space="preserve">(marca da bollo di € 16.00) </w:t>
      </w:r>
      <w:r w:rsidRPr="00113C4F">
        <w:rPr>
          <w:rFonts w:ascii="Garamond" w:hAnsi="Garamond"/>
        </w:rPr>
        <w:t>in una delle seguenti modalità</w:t>
      </w:r>
      <w:r w:rsidR="000F0B8C" w:rsidRPr="00113C4F">
        <w:rPr>
          <w:rFonts w:ascii="Garamond" w:hAnsi="Garamond"/>
        </w:rPr>
        <w:t xml:space="preserve"> (art. 15.1 del Disciplinare di gara)</w:t>
      </w:r>
      <w:r w:rsidRPr="00113C4F">
        <w:rPr>
          <w:rFonts w:ascii="Garamond" w:hAnsi="Garamond"/>
        </w:rPr>
        <w:t>:</w:t>
      </w:r>
    </w:p>
    <w:p w14:paraId="415ACB95" w14:textId="77777777" w:rsidR="00234BAC" w:rsidRPr="00113C4F" w:rsidRDefault="00234BAC" w:rsidP="00234BAC">
      <w:pPr>
        <w:widowControl w:val="0"/>
        <w:rPr>
          <w:rFonts w:ascii="Garamond" w:hAnsi="Garamond"/>
        </w:rPr>
      </w:pPr>
    </w:p>
    <w:p w14:paraId="5340E1F4" w14:textId="51DE7C63" w:rsidR="000B3F78" w:rsidRPr="00113C4F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i/>
          <w:sz w:val="24"/>
          <w:szCs w:val="24"/>
          <w:lang w:eastAsia="it-IT"/>
        </w:rPr>
      </w:pPr>
      <w:proofErr w:type="gramStart"/>
      <w:r w:rsidRPr="00113C4F">
        <w:rPr>
          <w:rFonts w:ascii="Garamond" w:eastAsia="Times New Roman" w:hAnsi="Garamond"/>
          <w:sz w:val="24"/>
          <w:szCs w:val="24"/>
          <w:lang w:eastAsia="it-IT"/>
        </w:rPr>
        <w:t>contrassegno</w:t>
      </w:r>
      <w:proofErr w:type="gramEnd"/>
      <w:r w:rsidRPr="00113C4F">
        <w:rPr>
          <w:rFonts w:ascii="Garamond" w:eastAsia="Times New Roman" w:hAnsi="Garamond"/>
          <w:sz w:val="24"/>
          <w:szCs w:val="24"/>
          <w:lang w:eastAsia="it-IT"/>
        </w:rPr>
        <w:t xml:space="preserve"> telematico rilasciato da intermediario autorizzato dall’Agenzia della Entrate (tabaccherie ecc.). A tal fine</w:t>
      </w:r>
      <w:r w:rsidR="006B05DD" w:rsidRPr="00113C4F"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113C4F">
        <w:rPr>
          <w:rFonts w:ascii="Garamond" w:eastAsia="Times New Roman" w:hAnsi="Garamond"/>
          <w:sz w:val="24"/>
          <w:szCs w:val="24"/>
          <w:lang w:eastAsia="it-IT"/>
        </w:rPr>
        <w:t xml:space="preserve"> questa ditta dichiara che </w:t>
      </w:r>
      <w:r w:rsidR="000B3F78" w:rsidRPr="00113C4F">
        <w:rPr>
          <w:rFonts w:ascii="Garamond" w:eastAsia="Times New Roman" w:hAnsi="Garamond"/>
          <w:sz w:val="24"/>
          <w:szCs w:val="24"/>
          <w:lang w:eastAsia="it-IT"/>
        </w:rPr>
        <w:t xml:space="preserve">la marca da bollo </w:t>
      </w:r>
      <w:r w:rsidR="000B3F78" w:rsidRPr="00113C4F">
        <w:rPr>
          <w:rFonts w:ascii="Garamond" w:eastAsia="Times New Roman" w:hAnsi="Garamond"/>
          <w:b/>
          <w:sz w:val="24"/>
          <w:szCs w:val="24"/>
          <w:lang w:eastAsia="it-IT"/>
        </w:rPr>
        <w:t>con codice identificativo numero</w:t>
      </w:r>
      <w:r w:rsidR="000B3F78" w:rsidRPr="00113C4F">
        <w:rPr>
          <w:rFonts w:ascii="Garamond" w:eastAsia="Times New Roman" w:hAnsi="Garamond"/>
          <w:sz w:val="24"/>
          <w:szCs w:val="24"/>
          <w:lang w:eastAsia="it-IT"/>
        </w:rPr>
        <w:t xml:space="preserve"> ________________ è utilizzata esclusivamente per la partecipazione alla </w:t>
      </w:r>
      <w:r w:rsidR="00CC3250" w:rsidRPr="00113C4F">
        <w:rPr>
          <w:rFonts w:ascii="Garamond" w:eastAsia="Times New Roman" w:hAnsi="Garamond"/>
          <w:sz w:val="24"/>
          <w:szCs w:val="24"/>
          <w:lang w:eastAsia="it-IT"/>
        </w:rPr>
        <w:t xml:space="preserve">presente procedura di gara </w:t>
      </w:r>
      <w:r w:rsidR="000B3F78" w:rsidRPr="00113C4F">
        <w:rPr>
          <w:rFonts w:ascii="Garamond" w:eastAsia="Times New Roman" w:hAnsi="Garamond"/>
          <w:sz w:val="24"/>
          <w:szCs w:val="24"/>
          <w:lang w:eastAsia="it-IT"/>
        </w:rPr>
        <w:t>e</w:t>
      </w:r>
      <w:r w:rsidR="00CC3250" w:rsidRPr="00113C4F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0B3F78" w:rsidRPr="00113C4F">
        <w:rPr>
          <w:rFonts w:ascii="Garamond" w:eastAsia="Times New Roman" w:hAnsi="Garamond"/>
          <w:sz w:val="24"/>
          <w:szCs w:val="24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113C4F">
        <w:rPr>
          <w:rFonts w:ascii="Garamond" w:eastAsia="Times New Roman" w:hAnsi="Garamond"/>
          <w:i/>
          <w:sz w:val="24"/>
          <w:szCs w:val="24"/>
          <w:lang w:eastAsia="it-IT"/>
        </w:rPr>
        <w:t>(Interpello Agenzia delle Entrate n. 321/2019).</w:t>
      </w:r>
    </w:p>
    <w:p w14:paraId="7B292AC6" w14:textId="77777777" w:rsidR="000B3F78" w:rsidRPr="00113C4F" w:rsidRDefault="000B3F78" w:rsidP="00CC3250">
      <w:pPr>
        <w:spacing w:before="60" w:after="60"/>
        <w:ind w:left="360"/>
        <w:jc w:val="both"/>
        <w:rPr>
          <w:rFonts w:ascii="Garamond" w:hAnsi="Garamond"/>
        </w:rPr>
      </w:pPr>
      <w:r w:rsidRPr="00113C4F">
        <w:rPr>
          <w:rFonts w:ascii="Garamond" w:hAnsi="Garamond"/>
        </w:rPr>
        <w:t xml:space="preserve">Oppure </w:t>
      </w:r>
    </w:p>
    <w:p w14:paraId="15B056B2" w14:textId="5547E7C5" w:rsidR="006B05DD" w:rsidRPr="00113C4F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sz w:val="24"/>
          <w:szCs w:val="24"/>
          <w:lang w:eastAsia="it-IT"/>
        </w:rPr>
      </w:pPr>
      <w:proofErr w:type="gramStart"/>
      <w:r w:rsidRPr="00113C4F">
        <w:rPr>
          <w:rFonts w:ascii="Garamond" w:eastAsia="Times New Roman" w:hAnsi="Garamond"/>
          <w:sz w:val="24"/>
          <w:szCs w:val="24"/>
          <w:lang w:eastAsia="it-IT"/>
        </w:rPr>
        <w:t>in</w:t>
      </w:r>
      <w:proofErr w:type="gramEnd"/>
      <w:r w:rsidRPr="00113C4F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3B5345" w:rsidRPr="00113C4F">
        <w:rPr>
          <w:rFonts w:ascii="Garamond" w:eastAsia="Times New Roman" w:hAnsi="Garamond"/>
          <w:sz w:val="24"/>
          <w:szCs w:val="24"/>
          <w:lang w:eastAsia="it-IT"/>
        </w:rPr>
        <w:t>modalità</w:t>
      </w:r>
      <w:r w:rsidR="000F0B8C" w:rsidRPr="00113C4F">
        <w:rPr>
          <w:rFonts w:ascii="Garamond" w:eastAsia="Times New Roman" w:hAnsi="Garamond"/>
          <w:sz w:val="24"/>
          <w:szCs w:val="24"/>
          <w:lang w:eastAsia="it-IT"/>
        </w:rPr>
        <w:t xml:space="preserve"> virtuale</w:t>
      </w:r>
      <w:r w:rsidR="004D6905" w:rsidRPr="00113C4F">
        <w:rPr>
          <w:rFonts w:ascii="Garamond" w:eastAsia="Times New Roman" w:hAnsi="Garamond"/>
          <w:sz w:val="24"/>
          <w:szCs w:val="24"/>
          <w:lang w:eastAsia="it-IT"/>
        </w:rPr>
        <w:t>, ai sensi dell'a</w:t>
      </w:r>
      <w:r w:rsidR="003B5345" w:rsidRPr="00113C4F">
        <w:rPr>
          <w:rFonts w:ascii="Garamond" w:eastAsia="Times New Roman" w:hAnsi="Garamond"/>
          <w:sz w:val="24"/>
          <w:szCs w:val="24"/>
          <w:lang w:eastAsia="it-IT"/>
        </w:rPr>
        <w:t xml:space="preserve">rticolo 15 del DPR n. 642/1972. </w:t>
      </w:r>
      <w:r w:rsidR="006B05DD" w:rsidRPr="00113C4F">
        <w:rPr>
          <w:rFonts w:ascii="Garamond" w:eastAsia="Times New Roman" w:hAnsi="Garamond"/>
          <w:sz w:val="24"/>
          <w:szCs w:val="24"/>
          <w:lang w:eastAsia="it-IT"/>
        </w:rPr>
        <w:t xml:space="preserve">A tal fine questa ditta dichiara che </w:t>
      </w:r>
      <w:r w:rsidR="006B05DD" w:rsidRPr="00113C4F">
        <w:rPr>
          <w:rFonts w:ascii="Garamond" w:eastAsia="Times New Roman" w:hAnsi="Garamond"/>
          <w:b/>
          <w:sz w:val="24"/>
          <w:szCs w:val="24"/>
          <w:lang w:eastAsia="it-IT"/>
        </w:rPr>
        <w:t>il numero di autorizzazione rilasciato dall’Agenzia delle Entrate</w:t>
      </w:r>
      <w:r w:rsidR="006B05DD" w:rsidRPr="00113C4F">
        <w:rPr>
          <w:rFonts w:ascii="Garamond" w:eastAsia="Times New Roman" w:hAnsi="Garamond"/>
          <w:sz w:val="24"/>
          <w:szCs w:val="24"/>
          <w:lang w:eastAsia="it-IT"/>
        </w:rPr>
        <w:t xml:space="preserve"> è il seguente: ________________________</w:t>
      </w:r>
      <w:proofErr w:type="gramStart"/>
      <w:r w:rsidR="006B05DD" w:rsidRPr="00113C4F">
        <w:rPr>
          <w:rFonts w:ascii="Garamond" w:eastAsia="Times New Roman" w:hAnsi="Garamond"/>
          <w:sz w:val="24"/>
          <w:szCs w:val="24"/>
          <w:lang w:eastAsia="it-IT"/>
        </w:rPr>
        <w:t xml:space="preserve">_ </w:t>
      </w:r>
      <w:r w:rsidR="002675D9" w:rsidRPr="00113C4F">
        <w:rPr>
          <w:rFonts w:ascii="Garamond" w:eastAsia="Times New Roman" w:hAnsi="Garamond"/>
          <w:i/>
          <w:sz w:val="24"/>
          <w:szCs w:val="24"/>
          <w:lang w:eastAsia="it-IT"/>
        </w:rPr>
        <w:t>.</w:t>
      </w:r>
      <w:proofErr w:type="gramEnd"/>
    </w:p>
    <w:p w14:paraId="3B6651ED" w14:textId="77777777" w:rsidR="006B05DD" w:rsidRPr="00113C4F" w:rsidRDefault="006B05DD" w:rsidP="006B05DD">
      <w:pPr>
        <w:spacing w:before="60" w:after="60"/>
        <w:ind w:left="360"/>
        <w:jc w:val="both"/>
        <w:rPr>
          <w:rFonts w:ascii="Garamond" w:hAnsi="Garamond"/>
        </w:rPr>
      </w:pPr>
    </w:p>
    <w:p w14:paraId="3B298ECA" w14:textId="77777777" w:rsidR="000B3F78" w:rsidRPr="00113C4F" w:rsidRDefault="000B3F78" w:rsidP="00BF06F8">
      <w:pPr>
        <w:widowControl w:val="0"/>
        <w:ind w:left="4140" w:firstLine="426"/>
        <w:rPr>
          <w:rFonts w:ascii="Garamond" w:hAnsi="Garamond"/>
        </w:rPr>
      </w:pPr>
    </w:p>
    <w:p w14:paraId="4457A1BE" w14:textId="77777777" w:rsidR="00BF06F8" w:rsidRPr="00113C4F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113C4F">
        <w:rPr>
          <w:rFonts w:ascii="Garamond" w:hAnsi="Garamond"/>
          <w:b/>
          <w:i/>
        </w:rPr>
        <w:t>N.B. 1 Il presente documento va firmato digitalmente.</w:t>
      </w:r>
    </w:p>
    <w:p w14:paraId="70E4BF00" w14:textId="77777777" w:rsidR="00BF06F8" w:rsidRPr="00113C4F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1280600F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113C4F">
        <w:rPr>
          <w:rFonts w:ascii="Garamond" w:hAnsi="Garamond"/>
          <w:b/>
          <w:i/>
        </w:rPr>
        <w:t>N.B.</w:t>
      </w:r>
      <w:r w:rsidR="00BF06F8" w:rsidRPr="00113C4F">
        <w:rPr>
          <w:rFonts w:ascii="Garamond" w:hAnsi="Garamond"/>
          <w:b/>
          <w:i/>
        </w:rPr>
        <w:t xml:space="preserve"> 2</w:t>
      </w:r>
      <w:r w:rsidRPr="00113C4F">
        <w:rPr>
          <w:rFonts w:ascii="Garamond" w:hAnsi="Garamond"/>
          <w:b/>
          <w:i/>
        </w:rPr>
        <w:t xml:space="preserve"> </w:t>
      </w:r>
      <w:r w:rsidR="00280583" w:rsidRPr="00113C4F">
        <w:rPr>
          <w:rFonts w:ascii="Garamond" w:hAnsi="Garamond"/>
          <w:b/>
          <w:i/>
          <w:lang w:val="x-none"/>
        </w:rPr>
        <w:t xml:space="preserve">In caso di </w:t>
      </w:r>
      <w:r w:rsidR="00FB05D6" w:rsidRPr="00113C4F">
        <w:rPr>
          <w:rFonts w:ascii="Garamond" w:hAnsi="Garamond"/>
          <w:b/>
          <w:i/>
        </w:rPr>
        <w:t>partecipazione plurisoggettiva</w:t>
      </w:r>
      <w:r w:rsidR="00BF06F8" w:rsidRPr="00113C4F">
        <w:rPr>
          <w:rFonts w:ascii="Garamond" w:hAnsi="Garamond"/>
          <w:b/>
          <w:i/>
        </w:rPr>
        <w:t>,</w:t>
      </w:r>
      <w:r w:rsidR="00147210" w:rsidRPr="00113C4F">
        <w:rPr>
          <w:rFonts w:ascii="Garamond" w:hAnsi="Garamond"/>
          <w:b/>
          <w:i/>
        </w:rPr>
        <w:t xml:space="preserve"> </w:t>
      </w:r>
      <w:r w:rsidR="00FB05D6" w:rsidRPr="00113C4F">
        <w:rPr>
          <w:rFonts w:ascii="Garamond" w:hAnsi="Garamond"/>
          <w:b/>
          <w:i/>
        </w:rPr>
        <w:t xml:space="preserve">vedere le prescrizioni di cui all’art. 15.1 del </w:t>
      </w:r>
      <w:r w:rsidR="00950468" w:rsidRPr="00113C4F">
        <w:rPr>
          <w:rFonts w:ascii="Garamond" w:hAnsi="Garamond"/>
          <w:b/>
          <w:i/>
        </w:rPr>
        <w:t>D</w:t>
      </w:r>
      <w:r w:rsidR="00FB05D6" w:rsidRPr="00113C4F">
        <w:rPr>
          <w:rFonts w:ascii="Garamond" w:hAnsi="Garamond"/>
          <w:b/>
          <w:i/>
        </w:rPr>
        <w:t>isciplinare.</w:t>
      </w:r>
      <w:bookmarkStart w:id="0" w:name="_GoBack"/>
      <w:bookmarkEnd w:id="0"/>
    </w:p>
    <w:p w14:paraId="61F1D911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1621552B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64E3F" w14:textId="77777777" w:rsidR="00F7411E" w:rsidRDefault="00F7411E" w:rsidP="00280583">
      <w:r>
        <w:separator/>
      </w:r>
    </w:p>
  </w:endnote>
  <w:endnote w:type="continuationSeparator" w:id="0">
    <w:p w14:paraId="25019CAF" w14:textId="77777777" w:rsidR="00F7411E" w:rsidRDefault="00F7411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3C4F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43991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A700" w14:textId="77777777" w:rsidR="00F7411E" w:rsidRDefault="00F7411E" w:rsidP="00280583">
      <w:r>
        <w:separator/>
      </w:r>
    </w:p>
  </w:footnote>
  <w:footnote w:type="continuationSeparator" w:id="0">
    <w:p w14:paraId="6F4B9202" w14:textId="77777777" w:rsidR="00F7411E" w:rsidRDefault="00F7411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FD01F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779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A9F9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B3F78"/>
    <w:rsid w:val="000C30FA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13C4F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4BAC"/>
    <w:rsid w:val="00236E47"/>
    <w:rsid w:val="00252B9D"/>
    <w:rsid w:val="00265EA6"/>
    <w:rsid w:val="002675D9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6869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A5D9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42C1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B7D7E0"/>
  <w15:docId w15:val="{E48301FA-C10E-4A8B-A002-80EDEC93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2A47-4621-47F4-AA0B-57774A60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Francesco Sardegna</cp:lastModifiedBy>
  <cp:revision>3</cp:revision>
  <cp:lastPrinted>2019-08-19T08:56:00Z</cp:lastPrinted>
  <dcterms:created xsi:type="dcterms:W3CDTF">2020-04-07T14:15:00Z</dcterms:created>
  <dcterms:modified xsi:type="dcterms:W3CDTF">2020-04-07T14:17:00Z</dcterms:modified>
</cp:coreProperties>
</file>