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Default="00177843" w:rsidP="00177843">
      <w:pPr>
        <w:jc w:val="center"/>
        <w:rPr>
          <w:b/>
          <w:bCs/>
          <w:i/>
          <w:sz w:val="22"/>
          <w:szCs w:val="20"/>
        </w:rPr>
      </w:pPr>
      <w:r w:rsidRPr="009B3E68">
        <w:rPr>
          <w:b/>
          <w:bCs/>
          <w:i/>
          <w:sz w:val="22"/>
          <w:szCs w:val="20"/>
        </w:rPr>
        <w:t>DICHIARAZIONI INTEGRATIVE</w:t>
      </w:r>
    </w:p>
    <w:p w14:paraId="771D002A" w14:textId="77777777" w:rsidR="009F5C7C" w:rsidRPr="009B3E68" w:rsidRDefault="009F5C7C" w:rsidP="00177843">
      <w:pPr>
        <w:jc w:val="center"/>
        <w:rPr>
          <w:b/>
          <w:bCs/>
          <w:i/>
          <w:sz w:val="22"/>
          <w:szCs w:val="20"/>
        </w:rPr>
      </w:pPr>
    </w:p>
    <w:p w14:paraId="278AF8FC" w14:textId="77777777" w:rsidR="001524C1" w:rsidRPr="005939EB" w:rsidRDefault="001524C1" w:rsidP="001524C1">
      <w:pPr>
        <w:pStyle w:val="Corpotesto"/>
        <w:spacing w:before="6"/>
        <w:jc w:val="center"/>
        <w:rPr>
          <w:b/>
          <w:color w:val="000000"/>
          <w:sz w:val="22"/>
          <w:szCs w:val="22"/>
          <w:lang w:val="it-IT" w:eastAsia="it-IT"/>
        </w:rPr>
      </w:pPr>
      <w:r w:rsidRPr="005939EB">
        <w:rPr>
          <w:b/>
          <w:bCs/>
          <w:sz w:val="22"/>
          <w:szCs w:val="22"/>
        </w:rPr>
        <w:t xml:space="preserve">ALLA </w:t>
      </w:r>
      <w:r w:rsidRPr="005939EB">
        <w:rPr>
          <w:b/>
          <w:color w:val="000000"/>
          <w:sz w:val="22"/>
          <w:szCs w:val="22"/>
          <w:lang w:val="it-IT" w:eastAsia="it-IT"/>
        </w:rPr>
        <w:t>GARA EUROPEA A PROCEDURA APERTA PER LA FORNITURA</w:t>
      </w:r>
    </w:p>
    <w:p w14:paraId="197E9698" w14:textId="77777777" w:rsidR="001524C1" w:rsidRPr="005939EB" w:rsidRDefault="001524C1" w:rsidP="001524C1">
      <w:pPr>
        <w:spacing w:after="60"/>
        <w:jc w:val="both"/>
        <w:rPr>
          <w:b/>
          <w:sz w:val="22"/>
          <w:szCs w:val="22"/>
        </w:rPr>
      </w:pPr>
      <w:r w:rsidRPr="005939EB">
        <w:rPr>
          <w:b/>
          <w:color w:val="000000"/>
          <w:sz w:val="22"/>
          <w:szCs w:val="22"/>
        </w:rPr>
        <w:t xml:space="preserve"> </w:t>
      </w:r>
      <w:r w:rsidRPr="005939EB">
        <w:rPr>
          <w:b/>
          <w:sz w:val="22"/>
          <w:szCs w:val="22"/>
        </w:rPr>
        <w:t>DI N. 4 TAVOLI TELECOMANDATI RADIOLOGICI DI NUOVA GENERAZIONE PER ACQUISIZIONE DI IMMAGINI DIGITALI IN SCOPIA, COMPLETI DI STATIVO PENSILE E TELERADIOGRAFO, PER LE UU.OO. DI RADIOLOGIA DEI PRESIDI OSPEDALIERI DI VICENZA, ARZIGNANO, VALDAGNO E NOVENTA VICENTINA.</w:t>
      </w:r>
    </w:p>
    <w:p w14:paraId="77CDAA54" w14:textId="79E89CDD" w:rsidR="007C38FD" w:rsidRPr="00996C28" w:rsidRDefault="007C38FD" w:rsidP="007C38FD">
      <w:pPr>
        <w:spacing w:line="360" w:lineRule="auto"/>
        <w:jc w:val="center"/>
        <w:rPr>
          <w:b/>
          <w:bCs/>
          <w:sz w:val="20"/>
          <w:szCs w:val="20"/>
        </w:rPr>
      </w:pPr>
      <w:r w:rsidRPr="00996C28">
        <w:rPr>
          <w:b/>
          <w:szCs w:val="22"/>
        </w:rPr>
        <w:t xml:space="preserve">GARA N. </w:t>
      </w:r>
      <w:r>
        <w:rPr>
          <w:b/>
          <w:szCs w:val="22"/>
        </w:rPr>
        <w:t>8036971</w:t>
      </w:r>
      <w:r>
        <w:rPr>
          <w:b/>
          <w:szCs w:val="22"/>
        </w:rPr>
        <w:t xml:space="preserve"> </w:t>
      </w:r>
      <w:bookmarkStart w:id="0" w:name="_GoBack"/>
      <w:bookmarkEnd w:id="0"/>
      <w:r w:rsidRPr="00A468FF">
        <w:rPr>
          <w:b/>
          <w:szCs w:val="22"/>
        </w:rPr>
        <w:t xml:space="preserve">LOTTO 1 CIG </w:t>
      </w:r>
      <w:r w:rsidRPr="009C6C15">
        <w:rPr>
          <w:rFonts w:cstheme="minorBidi"/>
          <w:b/>
          <w:szCs w:val="22"/>
          <w:lang w:eastAsia="en-US"/>
        </w:rPr>
        <w:t>8617509165</w:t>
      </w:r>
    </w:p>
    <w:p w14:paraId="4CE81E86" w14:textId="77777777" w:rsidR="00621D7C" w:rsidRPr="00621D7C" w:rsidRDefault="00621D7C" w:rsidP="00621D7C">
      <w:pPr>
        <w:jc w:val="center"/>
        <w:rPr>
          <w:b/>
          <w:bCs/>
        </w:rPr>
      </w:pPr>
    </w:p>
    <w:p w14:paraId="5310B696" w14:textId="77777777" w:rsidR="00D1798F" w:rsidRPr="00621D7C" w:rsidRDefault="00D1798F" w:rsidP="00280583">
      <w:pPr>
        <w:autoSpaceDE w:val="0"/>
        <w:autoSpaceDN w:val="0"/>
        <w:adjustRightInd w:val="0"/>
        <w:jc w:val="both"/>
        <w:rPr>
          <w:rFonts w:ascii="Verdana" w:hAnsi="Verdana"/>
        </w:rPr>
      </w:pPr>
    </w:p>
    <w:p w14:paraId="69B299FD" w14:textId="77777777" w:rsidR="00107A4E" w:rsidRPr="00621D7C" w:rsidRDefault="00107A4E" w:rsidP="00107A4E">
      <w:pPr>
        <w:autoSpaceDE w:val="0"/>
        <w:autoSpaceDN w:val="0"/>
        <w:adjustRightInd w:val="0"/>
        <w:jc w:val="both"/>
        <w:rPr>
          <w:rFonts w:eastAsiaTheme="minorHAnsi"/>
          <w:lang w:eastAsia="en-US"/>
        </w:rPr>
      </w:pPr>
      <w:r w:rsidRPr="00621D7C">
        <w:t>Il sottoscritto…….....……………………......., nato a………..………….. Prov. …..., il..……..…..............., C.F..…………………..…,  residente a ……..…………..………. Prov…………, Via  ..……………………................... n. ..............………, nella sua qualità di…..…….…………………………………………..(</w:t>
      </w:r>
      <w:r w:rsidRPr="00621D7C">
        <w:rPr>
          <w:i/>
        </w:rPr>
        <w:t>se procuratore, allegare copia della relativa procura notarile, generale o speciale, da cui si evincono i poteri di rappresentanza</w:t>
      </w:r>
      <w:r w:rsidRPr="00621D7C">
        <w:t xml:space="preserve">) dell’impresa…………………………………………, con sede legale a…….……………. Prov…………. Via……….……….......................n. …..........., iscritta al Registro delle Imprese tenuto presso la CCIAA di……………………………………… al n.…………………………… REA ……………………, C.F. Impresa……………………, P. IVA ……………………………………., Fax .....………………………………, PEC………………..……………………….., </w:t>
      </w:r>
    </w:p>
    <w:p w14:paraId="03CA74B4" w14:textId="77777777" w:rsidR="00107A4E" w:rsidRPr="00621D7C" w:rsidRDefault="00107A4E" w:rsidP="00107A4E">
      <w:pPr>
        <w:autoSpaceDE w:val="0"/>
        <w:autoSpaceDN w:val="0"/>
        <w:adjustRightInd w:val="0"/>
        <w:jc w:val="center"/>
        <w:rPr>
          <w:b/>
        </w:rPr>
      </w:pPr>
    </w:p>
    <w:p w14:paraId="08EBBF30" w14:textId="77777777" w:rsidR="00107A4E" w:rsidRPr="00621D7C" w:rsidRDefault="00107A4E" w:rsidP="00107A4E">
      <w:pPr>
        <w:autoSpaceDE w:val="0"/>
        <w:autoSpaceDN w:val="0"/>
        <w:adjustRightInd w:val="0"/>
        <w:jc w:val="center"/>
        <w:rPr>
          <w:b/>
        </w:rPr>
      </w:pPr>
      <w:r w:rsidRPr="00621D7C">
        <w:rPr>
          <w:b/>
        </w:rPr>
        <w:t>ANCHE AI SENSI DEGLI ART. 46 E 47 DEL DPR 28.12.2000 N. 445,</w:t>
      </w:r>
    </w:p>
    <w:p w14:paraId="571244D7" w14:textId="77777777" w:rsidR="00107A4E" w:rsidRPr="00621D7C" w:rsidRDefault="00107A4E" w:rsidP="00107A4E">
      <w:pPr>
        <w:autoSpaceDE w:val="0"/>
        <w:autoSpaceDN w:val="0"/>
        <w:adjustRightInd w:val="0"/>
        <w:jc w:val="both"/>
        <w:rPr>
          <w:b/>
          <w:bCs/>
        </w:rPr>
      </w:pPr>
      <w:r w:rsidRPr="00621D7C">
        <w:rPr>
          <w:b/>
          <w:bCs/>
        </w:rPr>
        <w:t>CONSAPEVOLE DELLA RESPONSABILITA' PENALE CUI PUO’ INCORRERE IN CASO DI AFFERMAZIONI MENDACI AI SENSI DELL'ART. 76 DEL MEDESIMO DPR 445/2000,</w:t>
      </w:r>
    </w:p>
    <w:p w14:paraId="72E7D2FB" w14:textId="77777777" w:rsidR="00107A4E" w:rsidRDefault="00107A4E" w:rsidP="00107A4E">
      <w:pPr>
        <w:autoSpaceDE w:val="0"/>
        <w:autoSpaceDN w:val="0"/>
        <w:adjustRightInd w:val="0"/>
        <w:jc w:val="center"/>
        <w:rPr>
          <w:b/>
          <w:bCs/>
        </w:rPr>
      </w:pPr>
      <w:r w:rsidRPr="00621D7C">
        <w:rPr>
          <w:b/>
          <w:bCs/>
        </w:rPr>
        <w:t>DICHIARA</w:t>
      </w:r>
    </w:p>
    <w:p w14:paraId="4295D015" w14:textId="77777777" w:rsidR="00107A4E" w:rsidRPr="00621D7C" w:rsidRDefault="00107A4E" w:rsidP="00107A4E">
      <w:pPr>
        <w:autoSpaceDE w:val="0"/>
        <w:autoSpaceDN w:val="0"/>
        <w:adjustRightInd w:val="0"/>
        <w:jc w:val="center"/>
        <w:rPr>
          <w:b/>
          <w:bCs/>
        </w:rPr>
      </w:pPr>
    </w:p>
    <w:p w14:paraId="085C9ADC" w14:textId="77777777" w:rsidR="00107A4E" w:rsidRPr="007F0A61" w:rsidRDefault="00107A4E" w:rsidP="00107A4E">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 xml:space="preserve">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w:t>
      </w:r>
      <w:r w:rsidRPr="007F0A61">
        <w:rPr>
          <w:rFonts w:ascii="Times New Roman" w:hAnsi="Times New Roman"/>
          <w:sz w:val="24"/>
          <w:szCs w:val="24"/>
        </w:rPr>
        <w:t>comma 5 del Codice;</w:t>
      </w:r>
    </w:p>
    <w:p w14:paraId="63ADAC9B" w14:textId="77777777" w:rsidR="00107A4E" w:rsidRPr="00F64D91" w:rsidRDefault="00107A4E" w:rsidP="00107A4E">
      <w:pPr>
        <w:pStyle w:val="Paragrafoelenco"/>
        <w:rPr>
          <w:rFonts w:ascii="Times New Roman" w:hAnsi="Times New Roman"/>
          <w:sz w:val="24"/>
          <w:szCs w:val="24"/>
        </w:rPr>
      </w:pPr>
    </w:p>
    <w:p w14:paraId="18C3A97A" w14:textId="77777777" w:rsidR="00107A4E" w:rsidRDefault="00107A4E" w:rsidP="00107A4E">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254967C4" w14:textId="77777777" w:rsidR="00107A4E" w:rsidRPr="00E2034F" w:rsidRDefault="00107A4E" w:rsidP="00107A4E">
      <w:pPr>
        <w:spacing w:before="60" w:after="60"/>
        <w:jc w:val="both"/>
      </w:pPr>
    </w:p>
    <w:p w14:paraId="0C1E97C2" w14:textId="77777777" w:rsidR="00107A4E" w:rsidRPr="00621D7C" w:rsidRDefault="00107A4E" w:rsidP="00107A4E">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che i dati identificativi (nome, cognome, data e luogo di nascita, codice fiscale, comune di residenza etc.) dei soggetti di cui all’art. 80, comma 3 del Codice, sono:</w:t>
      </w:r>
    </w:p>
    <w:p w14:paraId="0CB0A0E1" w14:textId="77777777" w:rsidR="00107A4E" w:rsidRPr="00621D7C" w:rsidRDefault="00107A4E" w:rsidP="00107A4E">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6F18A270" w14:textId="77777777" w:rsidR="00107A4E" w:rsidRPr="00621D7C" w:rsidRDefault="00107A4E" w:rsidP="00107A4E">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1F1CA690" w14:textId="77777777" w:rsidR="00107A4E" w:rsidRPr="00621D7C" w:rsidRDefault="00107A4E" w:rsidP="00107A4E">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292EB02A" w14:textId="7CBD3A57" w:rsidR="00107A4E" w:rsidRDefault="00107A4E" w:rsidP="00107A4E">
      <w:pPr>
        <w:pStyle w:val="Paragrafoelenco"/>
        <w:numPr>
          <w:ilvl w:val="0"/>
          <w:numId w:val="57"/>
        </w:numPr>
        <w:spacing w:before="60" w:after="60"/>
        <w:contextualSpacing w:val="0"/>
        <w:jc w:val="both"/>
        <w:rPr>
          <w:rFonts w:ascii="Times New Roman" w:hAnsi="Times New Roman"/>
          <w:sz w:val="24"/>
          <w:szCs w:val="24"/>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w:t>
      </w:r>
      <w:r w:rsidR="0031500B">
        <w:rPr>
          <w:rFonts w:ascii="Times New Roman" w:hAnsi="Times New Roman"/>
          <w:sz w:val="24"/>
          <w:szCs w:val="24"/>
        </w:rPr>
        <w:lastRenderedPageBreak/>
        <w:t>contenute nel portale,</w:t>
      </w:r>
      <w:r w:rsidRPr="00347379">
        <w:rPr>
          <w:rFonts w:ascii="Times New Roman" w:hAnsi="Times New Roman"/>
          <w:sz w:val="24"/>
          <w:szCs w:val="24"/>
        </w:rPr>
        <w:t xml:space="preserv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7F290A87" w14:textId="77777777" w:rsidR="00107A4E" w:rsidRPr="00621D7C" w:rsidRDefault="00107A4E" w:rsidP="00107A4E">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ritenere remunerativa l’offerta economica presentata giacché per la sua formulazione ha preso atto e tenuto conto:</w:t>
      </w:r>
    </w:p>
    <w:p w14:paraId="6485E3FD" w14:textId="77777777" w:rsidR="00107A4E" w:rsidRPr="00621D7C" w:rsidRDefault="00107A4E" w:rsidP="00107A4E">
      <w:pPr>
        <w:spacing w:before="60" w:after="60"/>
        <w:ind w:left="567" w:hanging="283"/>
        <w:jc w:val="both"/>
      </w:pPr>
      <w:r w:rsidRPr="00621D7C">
        <w:t>a)</w:t>
      </w:r>
      <w:r w:rsidRPr="00621D7C">
        <w:tab/>
        <w:t>delle condizioni contrattuali e degli oneri compresi quelli eventuali relativi in materia di sicurezza, di assicurazione, di condizioni di lavoro e di previdenza e assistenza i</w:t>
      </w:r>
      <w:r>
        <w:t>n vigore nel luogo dove deve ess</w:t>
      </w:r>
      <w:r w:rsidRPr="00621D7C">
        <w:t>ere svolt</w:t>
      </w:r>
      <w:r>
        <w:t>o il servizio</w:t>
      </w:r>
      <w:r w:rsidRPr="00621D7C">
        <w:t>;</w:t>
      </w:r>
    </w:p>
    <w:p w14:paraId="7F883FFE" w14:textId="77777777" w:rsidR="00107A4E" w:rsidRPr="00621D7C" w:rsidRDefault="00107A4E" w:rsidP="00107A4E">
      <w:pPr>
        <w:spacing w:before="60" w:after="60"/>
        <w:ind w:left="567" w:hanging="283"/>
        <w:jc w:val="both"/>
      </w:pPr>
      <w:r w:rsidRPr="00621D7C">
        <w:t>b)</w:t>
      </w:r>
      <w:r w:rsidRPr="00621D7C">
        <w:tab/>
        <w:t>di tutte le circostanze generali, particolari e locali, nessuna esclusa ed eccettuata, che possono avere influito o in</w:t>
      </w:r>
      <w:r>
        <w:t>fluire sia sulla prestazione del servizio,</w:t>
      </w:r>
      <w:r w:rsidRPr="00621D7C">
        <w:t xml:space="preserve"> sia sulla determinazione della propria offerta;</w:t>
      </w:r>
    </w:p>
    <w:p w14:paraId="3AE85AE6" w14:textId="77777777" w:rsidR="002151C5" w:rsidRPr="002151C5" w:rsidRDefault="002151C5" w:rsidP="00107A4E">
      <w:pPr>
        <w:pStyle w:val="Paragrafoelenco"/>
        <w:numPr>
          <w:ilvl w:val="0"/>
          <w:numId w:val="57"/>
        </w:numPr>
        <w:spacing w:before="60" w:after="60"/>
        <w:ind w:left="284"/>
        <w:contextualSpacing w:val="0"/>
        <w:jc w:val="both"/>
        <w:rPr>
          <w:rFonts w:ascii="Times New Roman" w:hAnsi="Times New Roman"/>
          <w:sz w:val="24"/>
          <w:szCs w:val="24"/>
        </w:rPr>
      </w:pPr>
      <w:r w:rsidRPr="00401868">
        <w:rPr>
          <w:rFonts w:ascii="Times New Roman" w:hAnsi="Times New Roman"/>
          <w:sz w:val="24"/>
          <w:szCs w:val="24"/>
        </w:rPr>
        <w:t xml:space="preserve">di </w:t>
      </w:r>
      <w:r>
        <w:rPr>
          <w:rFonts w:ascii="Times New Roman" w:hAnsi="Times New Roman"/>
          <w:sz w:val="24"/>
          <w:szCs w:val="24"/>
        </w:rPr>
        <w:t xml:space="preserve">accettare il </w:t>
      </w:r>
      <w:r w:rsidRPr="00401868">
        <w:rPr>
          <w:rFonts w:ascii="Times New Roman" w:hAnsi="Times New Roman"/>
          <w:sz w:val="24"/>
          <w:szCs w:val="24"/>
        </w:rPr>
        <w:t>Protocollo di legalità tra Regione del Veneto, e Uffici territoriali del Governo del Veneto del 17 settembre 2019, il cui schema è stato approvato dalla Giunta regionale con Deliberazione n. 951 del 2 luglio 2019, consultabile sul sito della Giunta Regi</w:t>
      </w:r>
      <w:r>
        <w:rPr>
          <w:rFonts w:ascii="Times New Roman" w:hAnsi="Times New Roman"/>
          <w:sz w:val="24"/>
          <w:szCs w:val="24"/>
        </w:rPr>
        <w:t>onale del Veneto</w:t>
      </w:r>
      <w:r w:rsidRPr="00401868">
        <w:rPr>
          <w:rFonts w:ascii="Times New Roman" w:hAnsi="Times New Roman"/>
          <w:sz w:val="24"/>
          <w:szCs w:val="24"/>
        </w:rPr>
        <w:t>;</w:t>
      </w:r>
      <w:r>
        <w:rPr>
          <w:rFonts w:ascii="Times New Roman" w:hAnsi="Times New Roman"/>
          <w:b/>
          <w:sz w:val="24"/>
          <w:szCs w:val="24"/>
        </w:rPr>
        <w:t xml:space="preserve"> </w:t>
      </w:r>
    </w:p>
    <w:p w14:paraId="14DA4F8C" w14:textId="7EF402DE" w:rsidR="00107A4E"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Pr="00621D7C">
        <w:rPr>
          <w:rFonts w:ascii="Times New Roman" w:hAnsi="Times New Roman"/>
          <w:b/>
          <w:sz w:val="24"/>
          <w:szCs w:val="24"/>
        </w:rPr>
        <w:t xml:space="preserve"> </w:t>
      </w:r>
      <w:r w:rsidRPr="00621D7C">
        <w:rPr>
          <w:rFonts w:ascii="Times New Roman" w:hAnsi="Times New Roman"/>
          <w:sz w:val="24"/>
          <w:szCs w:val="24"/>
        </w:rPr>
        <w:t>di impegnarsi ad uniformarsi, in caso di aggiudicazione, alla disciplina di cui agli articoli 17, comma 2, e 53, comma 3 del d.p.r. 633/1972 e a comunicare alla stazione appaltante la nomina del proprio rappresentante fiscale, nelle forme di legge;</w:t>
      </w:r>
    </w:p>
    <w:p w14:paraId="162A6948" w14:textId="77777777" w:rsidR="00107A4E" w:rsidRPr="00001C8D"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Pr="0076397F">
        <w:rPr>
          <w:rFonts w:ascii="Times New Roman" w:hAnsi="Times New Roman"/>
          <w:sz w:val="24"/>
          <w:szCs w:val="24"/>
        </w:rPr>
        <w:t>di risultare regolarmente iscritto ai registri regionali/</w:t>
      </w:r>
      <w:r w:rsidRPr="00001C8D">
        <w:rPr>
          <w:rFonts w:ascii="Times New Roman" w:hAnsi="Times New Roman"/>
          <w:sz w:val="24"/>
          <w:szCs w:val="24"/>
        </w:rPr>
        <w:t>provinciali del volontariato o al Registro unico nazionale del Terzo settore</w:t>
      </w:r>
      <w:r w:rsidRPr="00001C8D">
        <w:rPr>
          <w:rFonts w:ascii="Times New Roman" w:hAnsi="Times New Roman"/>
          <w:iCs/>
          <w:sz w:val="24"/>
          <w:szCs w:val="24"/>
        </w:rPr>
        <w:t>, ovvero,</w:t>
      </w:r>
      <w:r w:rsidRPr="00001C8D">
        <w:rPr>
          <w:rFonts w:ascii="Times New Roman" w:hAnsi="Times New Roman"/>
          <w:sz w:val="24"/>
          <w:szCs w:val="24"/>
        </w:rPr>
        <w:t xml:space="preserve"> </w:t>
      </w:r>
      <w:r w:rsidRPr="00001C8D">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Pr="00001C8D">
        <w:rPr>
          <w:rFonts w:ascii="Times New Roman" w:hAnsi="Times New Roman"/>
          <w:sz w:val="24"/>
          <w:szCs w:val="24"/>
        </w:rPr>
        <w:t xml:space="preserve">con i seguenti riferimenti: __________________________________________________; </w:t>
      </w:r>
    </w:p>
    <w:p w14:paraId="2E8D59C5" w14:textId="77777777" w:rsidR="008A47DC" w:rsidRPr="008A47DC" w:rsidRDefault="00107A4E" w:rsidP="008A47DC">
      <w:pPr>
        <w:pStyle w:val="Paragrafoelenco"/>
        <w:numPr>
          <w:ilvl w:val="0"/>
          <w:numId w:val="57"/>
        </w:numPr>
        <w:spacing w:before="60" w:after="60"/>
        <w:ind w:left="284"/>
        <w:contextualSpacing w:val="0"/>
        <w:jc w:val="both"/>
        <w:rPr>
          <w:rFonts w:ascii="Times New Roman" w:hAnsi="Times New Roman"/>
          <w:iCs/>
          <w:sz w:val="24"/>
          <w:szCs w:val="24"/>
        </w:rPr>
      </w:pPr>
      <w:r w:rsidRPr="008A47DC">
        <w:rPr>
          <w:rFonts w:ascii="Times New Roman" w:hAnsi="Times New Roman"/>
          <w:sz w:val="24"/>
          <w:szCs w:val="24"/>
        </w:rPr>
        <w:t xml:space="preserve"> </w:t>
      </w:r>
      <w:r w:rsidR="008A47DC" w:rsidRPr="008A47DC">
        <w:rPr>
          <w:rFonts w:ascii="Times New Roman" w:hAnsi="Times New Roman"/>
          <w:iCs/>
          <w:sz w:val="24"/>
          <w:szCs w:val="24"/>
        </w:rPr>
        <w:t>inserire eventuali iscrizioni ulteriori alla CCIAA richieste al punto 7.1 del disciplinare per provare l’idoneità tecnica dell’impresa (es: registri o albi se prescritta dalla legislazione vigente per l’esercizio, da parte del concorrente, dell’attività oggetto di appalto)</w:t>
      </w:r>
    </w:p>
    <w:p w14:paraId="008787DA" w14:textId="4F488913" w:rsidR="00107A4E" w:rsidRPr="008A47DC"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8A47DC">
        <w:rPr>
          <w:rFonts w:ascii="Times New Roman" w:hAnsi="Times New Roman"/>
          <w:sz w:val="24"/>
          <w:szCs w:val="24"/>
        </w:rPr>
        <w:t xml:space="preserve">di autorizzare qualora un partecipante alla gara eserciti la facoltà di “accesso agli atti”, la stazione appaltante a rilasciare copia di tutta la documentazione </w:t>
      </w:r>
      <w:r w:rsidR="006228F8">
        <w:rPr>
          <w:rFonts w:ascii="Times New Roman" w:hAnsi="Times New Roman"/>
          <w:sz w:val="24"/>
          <w:szCs w:val="24"/>
        </w:rPr>
        <w:t xml:space="preserve">amministrativa, </w:t>
      </w:r>
      <w:r w:rsidRPr="008A47DC">
        <w:rPr>
          <w:rFonts w:ascii="Times New Roman" w:hAnsi="Times New Roman"/>
          <w:sz w:val="24"/>
          <w:szCs w:val="24"/>
        </w:rPr>
        <w:t xml:space="preserve">tecnica ed economica presentata per la partecipazione alla gara </w:t>
      </w:r>
      <w:r w:rsidRPr="008A47DC">
        <w:rPr>
          <w:rFonts w:ascii="Times New Roman" w:hAnsi="Times New Roman"/>
          <w:b/>
          <w:sz w:val="24"/>
          <w:szCs w:val="24"/>
        </w:rPr>
        <w:t>oppure</w:t>
      </w:r>
      <w:r w:rsidRPr="008A47DC">
        <w:rPr>
          <w:rFonts w:ascii="Times New Roman" w:hAnsi="Times New Roman"/>
          <w:sz w:val="24"/>
          <w:szCs w:val="24"/>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w:t>
      </w:r>
      <w:r w:rsidRPr="008A47DC">
        <w:rPr>
          <w:rFonts w:ascii="Times New Roman" w:eastAsia="Times New Roman" w:hAnsi="Times New Roman"/>
          <w:sz w:val="24"/>
          <w:szCs w:val="24"/>
          <w:lang w:eastAsia="it-IT"/>
        </w:rPr>
        <w:t>ale eventuale dichiarazione di diniego dovrà essere adeguatamente motivata e comprovata ai sensi dell’art. 53, comma 5, lett. a), del Codice) dichiarando anche le parti da segretare, che sono: .................;</w:t>
      </w:r>
      <w:r w:rsidRPr="008A47DC">
        <w:rPr>
          <w:rFonts w:ascii="Times New Roman" w:hAnsi="Times New Roman"/>
          <w:sz w:val="24"/>
          <w:szCs w:val="24"/>
        </w:rPr>
        <w:t>;</w:t>
      </w:r>
    </w:p>
    <w:p w14:paraId="6A736CF7" w14:textId="77777777" w:rsidR="00107A4E" w:rsidRPr="00867D66"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Pr>
          <w:rFonts w:ascii="Times New Roman" w:hAnsi="Times New Roman"/>
          <w:sz w:val="24"/>
          <w:szCs w:val="24"/>
        </w:rPr>
        <w:t xml:space="preserve">del D.Lgs 196/2003 e </w:t>
      </w:r>
      <w:r w:rsidRPr="00BB483E">
        <w:rPr>
          <w:rFonts w:ascii="Times New Roman" w:hAnsi="Times New Roman"/>
          <w:sz w:val="24"/>
          <w:szCs w:val="24"/>
        </w:rPr>
        <w:t xml:space="preserve">dell’art. 13 del  Regolamento UE 2016/679 (GDPR), attuato nell’ambito della normativa nazionale con il D.Lgs. n. 101/2018, in materia di protezione delle persone fisiche con riguardo al trattamento dei relativi dati personali, che i dati personali raccolti saranno trattati, anche con strumenti informatici, esclusivamente nell’ambito della presente </w:t>
      </w:r>
      <w:r w:rsidRPr="00867D66">
        <w:rPr>
          <w:rFonts w:ascii="Times New Roman" w:hAnsi="Times New Roman"/>
          <w:sz w:val="24"/>
          <w:szCs w:val="24"/>
        </w:rPr>
        <w:t xml:space="preserve">procedura, con le modalità indicate nel disciplinare di gara e nel capitolato; </w:t>
      </w:r>
    </w:p>
    <w:p w14:paraId="46E4BF93" w14:textId="77777777" w:rsidR="00107A4E" w:rsidRPr="00AF102D"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Pr="00AF102D">
        <w:rPr>
          <w:rFonts w:ascii="Times New Roman" w:hAnsi="Times New Roman"/>
          <w:b/>
          <w:sz w:val="24"/>
          <w:szCs w:val="24"/>
        </w:rPr>
        <w:t xml:space="preserve"> </w:t>
      </w:r>
      <w:r w:rsidRPr="00AF102D">
        <w:rPr>
          <w:rFonts w:ascii="Times New Roman" w:hAnsi="Times New Roman"/>
          <w:sz w:val="24"/>
          <w:szCs w:val="24"/>
        </w:rPr>
        <w:t xml:space="preserve">di indicare,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w:t>
      </w:r>
      <w:r w:rsidRPr="00AF102D">
        <w:rPr>
          <w:rFonts w:ascii="Times New Roman" w:hAnsi="Times New Roman"/>
          <w:sz w:val="24"/>
          <w:szCs w:val="24"/>
        </w:rPr>
        <w:lastRenderedPageBreak/>
        <w:t xml:space="preserve">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50964118" w14:textId="77777777" w:rsidR="00107A4E" w:rsidRPr="00621D7C" w:rsidRDefault="00107A4E" w:rsidP="00107A4E">
      <w:pPr>
        <w:pStyle w:val="Paragrafoelenco"/>
        <w:rPr>
          <w:rFonts w:ascii="Times New Roman" w:hAnsi="Times New Roman"/>
          <w:sz w:val="24"/>
          <w:szCs w:val="24"/>
        </w:rPr>
      </w:pPr>
    </w:p>
    <w:p w14:paraId="2F4C15A1" w14:textId="77777777" w:rsidR="00107A4E" w:rsidRPr="00621D7C" w:rsidRDefault="00107A4E" w:rsidP="00107A4E">
      <w:pPr>
        <w:widowControl w:val="0"/>
        <w:jc w:val="both"/>
        <w:rPr>
          <w:b/>
          <w:i/>
        </w:rPr>
      </w:pPr>
      <w:r w:rsidRPr="00621D7C">
        <w:rPr>
          <w:b/>
          <w:i/>
        </w:rPr>
        <w:t>N.B. 1 - Il presente documento va firmato digitalmente.</w:t>
      </w:r>
    </w:p>
    <w:p w14:paraId="14E68826" w14:textId="77777777" w:rsidR="00107A4E" w:rsidRPr="00621D7C" w:rsidRDefault="00107A4E" w:rsidP="00107A4E">
      <w:pPr>
        <w:tabs>
          <w:tab w:val="left" w:pos="1418"/>
        </w:tabs>
        <w:spacing w:before="60" w:after="60"/>
        <w:ind w:left="426" w:hanging="426"/>
        <w:rPr>
          <w:b/>
          <w:i/>
        </w:rPr>
      </w:pPr>
    </w:p>
    <w:p w14:paraId="6B01D84B" w14:textId="77777777" w:rsidR="00107A4E" w:rsidRPr="00621D7C" w:rsidRDefault="00107A4E" w:rsidP="00107A4E">
      <w:pPr>
        <w:tabs>
          <w:tab w:val="left" w:pos="1418"/>
        </w:tabs>
        <w:spacing w:before="60" w:after="60"/>
        <w:ind w:left="426" w:hanging="426"/>
        <w:rPr>
          <w:b/>
          <w:i/>
        </w:rPr>
      </w:pPr>
      <w:r w:rsidRPr="00621D7C">
        <w:rPr>
          <w:b/>
          <w:i/>
        </w:rPr>
        <w:t>N.B.2 - In caso di partecipazione in forma aggregata, la dichiarazione deve essere presenta:</w:t>
      </w:r>
    </w:p>
    <w:p w14:paraId="40D3A1D1" w14:textId="77777777" w:rsidR="00107A4E" w:rsidRPr="00621D7C" w:rsidRDefault="00107A4E" w:rsidP="00107A4E">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11F3B069" w14:textId="77777777" w:rsidR="00107A4E" w:rsidRPr="00621D7C" w:rsidRDefault="00107A4E" w:rsidP="00107A4E">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4CC36BAF" w14:textId="77777777" w:rsidR="00107A4E" w:rsidRPr="00621D7C" w:rsidRDefault="00107A4E" w:rsidP="00107A4E">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dei quali il consorzio concorre.</w:t>
      </w:r>
    </w:p>
    <w:p w14:paraId="0006F39E" w14:textId="77777777" w:rsidR="00107A4E" w:rsidRPr="00621D7C" w:rsidRDefault="00107A4E" w:rsidP="00107A4E">
      <w:pPr>
        <w:pStyle w:val="Paragrafoelenco"/>
        <w:spacing w:before="60" w:after="60"/>
        <w:ind w:left="284"/>
        <w:contextualSpacing w:val="0"/>
        <w:jc w:val="both"/>
        <w:rPr>
          <w:rFonts w:ascii="Times New Roman" w:hAnsi="Times New Roman"/>
          <w:i/>
          <w:sz w:val="24"/>
          <w:szCs w:val="24"/>
        </w:rPr>
      </w:pPr>
    </w:p>
    <w:p w14:paraId="7E8FDB72" w14:textId="77777777" w:rsidR="00781CB2" w:rsidRPr="00621D7C" w:rsidRDefault="00781CB2" w:rsidP="00107A4E">
      <w:pPr>
        <w:autoSpaceDE w:val="0"/>
        <w:autoSpaceDN w:val="0"/>
        <w:adjustRightInd w:val="0"/>
        <w:jc w:val="both"/>
        <w:rPr>
          <w:i/>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94A4A" w14:textId="77777777" w:rsidR="004619AD" w:rsidRDefault="004619AD" w:rsidP="00280583">
      <w:r>
        <w:separator/>
      </w:r>
    </w:p>
  </w:endnote>
  <w:endnote w:type="continuationSeparator" w:id="0">
    <w:p w14:paraId="5E34DA0D" w14:textId="77777777" w:rsidR="004619AD" w:rsidRDefault="004619AD"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C38FD">
      <w:rPr>
        <w:rStyle w:val="Numeropagina"/>
        <w:noProof/>
      </w:rPr>
      <w:t>3</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CDDBD" w14:textId="77777777" w:rsidR="004619AD" w:rsidRDefault="004619AD" w:rsidP="00280583">
      <w:r>
        <w:separator/>
      </w:r>
    </w:p>
  </w:footnote>
  <w:footnote w:type="continuationSeparator" w:id="0">
    <w:p w14:paraId="11E43DC2" w14:textId="77777777" w:rsidR="004619AD" w:rsidRDefault="004619AD"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2"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3"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9"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5"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6"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7"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8"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4"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6"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9"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2"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2"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51"/>
  </w:num>
  <w:num w:numId="3">
    <w:abstractNumId w:val="22"/>
  </w:num>
  <w:num w:numId="4">
    <w:abstractNumId w:val="44"/>
  </w:num>
  <w:num w:numId="5">
    <w:abstractNumId w:val="33"/>
  </w:num>
  <w:num w:numId="6">
    <w:abstractNumId w:val="0"/>
  </w:num>
  <w:num w:numId="7">
    <w:abstractNumId w:val="17"/>
  </w:num>
  <w:num w:numId="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5"/>
  </w:num>
  <w:num w:numId="11">
    <w:abstractNumId w:val="48"/>
  </w:num>
  <w:num w:numId="12">
    <w:abstractNumId w:val="27"/>
  </w:num>
  <w:num w:numId="13">
    <w:abstractNumId w:val="7"/>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52"/>
  </w:num>
  <w:num w:numId="17">
    <w:abstractNumId w:val="14"/>
  </w:num>
  <w:num w:numId="18">
    <w:abstractNumId w:val="28"/>
  </w:num>
  <w:num w:numId="19">
    <w:abstractNumId w:val="43"/>
  </w:num>
  <w:num w:numId="20">
    <w:abstractNumId w:val="29"/>
  </w:num>
  <w:num w:numId="21">
    <w:abstractNumId w:val="13"/>
  </w:num>
  <w:num w:numId="22">
    <w:abstractNumId w:val="53"/>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5"/>
  </w:num>
  <w:num w:numId="30">
    <w:abstractNumId w:val="50"/>
  </w:num>
  <w:num w:numId="31">
    <w:abstractNumId w:val="19"/>
  </w:num>
  <w:num w:numId="32">
    <w:abstractNumId w:val="1"/>
  </w:num>
  <w:num w:numId="33">
    <w:abstractNumId w:val="3"/>
  </w:num>
  <w:num w:numId="34">
    <w:abstractNumId w:val="35"/>
  </w:num>
  <w:num w:numId="35">
    <w:abstractNumId w:val="38"/>
  </w:num>
  <w:num w:numId="36">
    <w:abstractNumId w:val="24"/>
  </w:num>
  <w:num w:numId="37">
    <w:abstractNumId w:val="25"/>
  </w:num>
  <w:num w:numId="38">
    <w:abstractNumId w:val="11"/>
  </w:num>
  <w:num w:numId="39">
    <w:abstractNumId w:val="18"/>
  </w:num>
  <w:num w:numId="40">
    <w:abstractNumId w:val="12"/>
  </w:num>
  <w:num w:numId="41">
    <w:abstractNumId w:val="20"/>
  </w:num>
  <w:num w:numId="42">
    <w:abstractNumId w:val="30"/>
  </w:num>
  <w:num w:numId="43">
    <w:abstractNumId w:val="40"/>
  </w:num>
  <w:num w:numId="44">
    <w:abstractNumId w:val="39"/>
  </w:num>
  <w:num w:numId="45">
    <w:abstractNumId w:val="2"/>
  </w:num>
  <w:num w:numId="46">
    <w:abstractNumId w:val="45"/>
  </w:num>
  <w:num w:numId="47">
    <w:abstractNumId w:val="47"/>
  </w:num>
  <w:num w:numId="48">
    <w:abstractNumId w:val="36"/>
  </w:num>
  <w:num w:numId="49">
    <w:abstractNumId w:val="41"/>
  </w:num>
  <w:num w:numId="50">
    <w:abstractNumId w:val="32"/>
  </w:num>
  <w:num w:numId="51">
    <w:abstractNumId w:val="34"/>
  </w:num>
  <w:num w:numId="52">
    <w:abstractNumId w:val="42"/>
  </w:num>
  <w:num w:numId="53">
    <w:abstractNumId w:val="46"/>
  </w:num>
  <w:num w:numId="54">
    <w:abstractNumId w:val="37"/>
  </w:num>
  <w:num w:numId="55">
    <w:abstractNumId w:val="4"/>
  </w:num>
  <w:num w:numId="56">
    <w:abstractNumId w:val="31"/>
  </w:num>
  <w:num w:numId="57">
    <w:abstractNumId w:val="10"/>
  </w:num>
  <w:num w:numId="58">
    <w:abstractNumId w:val="8"/>
  </w:num>
  <w:num w:numId="59">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5B01"/>
    <w:rsid w:val="00021CD4"/>
    <w:rsid w:val="00022793"/>
    <w:rsid w:val="000274B2"/>
    <w:rsid w:val="00027DC3"/>
    <w:rsid w:val="00030E98"/>
    <w:rsid w:val="0003787A"/>
    <w:rsid w:val="000431CF"/>
    <w:rsid w:val="00044712"/>
    <w:rsid w:val="00053B79"/>
    <w:rsid w:val="000616F7"/>
    <w:rsid w:val="00062073"/>
    <w:rsid w:val="00062C9E"/>
    <w:rsid w:val="00071E63"/>
    <w:rsid w:val="00073CD9"/>
    <w:rsid w:val="00075CB0"/>
    <w:rsid w:val="00080B59"/>
    <w:rsid w:val="00081770"/>
    <w:rsid w:val="000828EC"/>
    <w:rsid w:val="00090174"/>
    <w:rsid w:val="00092BDD"/>
    <w:rsid w:val="00095C7E"/>
    <w:rsid w:val="0009641A"/>
    <w:rsid w:val="000A51AF"/>
    <w:rsid w:val="000B4E84"/>
    <w:rsid w:val="000C6E4D"/>
    <w:rsid w:val="000E3010"/>
    <w:rsid w:val="000E4545"/>
    <w:rsid w:val="000E65EE"/>
    <w:rsid w:val="000F7C93"/>
    <w:rsid w:val="0010024A"/>
    <w:rsid w:val="00101D4E"/>
    <w:rsid w:val="00103300"/>
    <w:rsid w:val="00104745"/>
    <w:rsid w:val="00107A4E"/>
    <w:rsid w:val="00110687"/>
    <w:rsid w:val="00112045"/>
    <w:rsid w:val="00117FC7"/>
    <w:rsid w:val="00125EEE"/>
    <w:rsid w:val="00130DF5"/>
    <w:rsid w:val="00134FAC"/>
    <w:rsid w:val="00137811"/>
    <w:rsid w:val="00143F45"/>
    <w:rsid w:val="001444F3"/>
    <w:rsid w:val="00144AEE"/>
    <w:rsid w:val="00146354"/>
    <w:rsid w:val="0014642F"/>
    <w:rsid w:val="00150B4A"/>
    <w:rsid w:val="001524C1"/>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A0DB2"/>
    <w:rsid w:val="001A1A13"/>
    <w:rsid w:val="001A1C59"/>
    <w:rsid w:val="001B0F19"/>
    <w:rsid w:val="001B26FB"/>
    <w:rsid w:val="001B39C7"/>
    <w:rsid w:val="001B4946"/>
    <w:rsid w:val="001C30A8"/>
    <w:rsid w:val="001E39E8"/>
    <w:rsid w:val="001E5962"/>
    <w:rsid w:val="001E7695"/>
    <w:rsid w:val="001F3379"/>
    <w:rsid w:val="001F45E5"/>
    <w:rsid w:val="00201307"/>
    <w:rsid w:val="002022E9"/>
    <w:rsid w:val="00202F84"/>
    <w:rsid w:val="00205729"/>
    <w:rsid w:val="002151C5"/>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3F7B"/>
    <w:rsid w:val="00294E05"/>
    <w:rsid w:val="0029536F"/>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3FD6"/>
    <w:rsid w:val="00301D5B"/>
    <w:rsid w:val="00306149"/>
    <w:rsid w:val="00313148"/>
    <w:rsid w:val="003131A5"/>
    <w:rsid w:val="0031500B"/>
    <w:rsid w:val="00326F10"/>
    <w:rsid w:val="00327243"/>
    <w:rsid w:val="003346A5"/>
    <w:rsid w:val="00334BF7"/>
    <w:rsid w:val="003438F2"/>
    <w:rsid w:val="003470DC"/>
    <w:rsid w:val="00347298"/>
    <w:rsid w:val="00352B4D"/>
    <w:rsid w:val="00361B6A"/>
    <w:rsid w:val="003749FA"/>
    <w:rsid w:val="0038309B"/>
    <w:rsid w:val="00386504"/>
    <w:rsid w:val="00391CF7"/>
    <w:rsid w:val="003923B5"/>
    <w:rsid w:val="003972A9"/>
    <w:rsid w:val="003B5129"/>
    <w:rsid w:val="003B722F"/>
    <w:rsid w:val="003C1587"/>
    <w:rsid w:val="003C4B74"/>
    <w:rsid w:val="003C5D45"/>
    <w:rsid w:val="003C70D8"/>
    <w:rsid w:val="003E5D84"/>
    <w:rsid w:val="003F38C6"/>
    <w:rsid w:val="003F681D"/>
    <w:rsid w:val="00402CB2"/>
    <w:rsid w:val="00404736"/>
    <w:rsid w:val="00417332"/>
    <w:rsid w:val="00422087"/>
    <w:rsid w:val="004233D9"/>
    <w:rsid w:val="00424E0E"/>
    <w:rsid w:val="00427D39"/>
    <w:rsid w:val="004302C1"/>
    <w:rsid w:val="00435D33"/>
    <w:rsid w:val="00446514"/>
    <w:rsid w:val="004519C6"/>
    <w:rsid w:val="00460752"/>
    <w:rsid w:val="004619AD"/>
    <w:rsid w:val="00466F0B"/>
    <w:rsid w:val="00470055"/>
    <w:rsid w:val="004706A8"/>
    <w:rsid w:val="00470EB5"/>
    <w:rsid w:val="00472A91"/>
    <w:rsid w:val="004767CA"/>
    <w:rsid w:val="00484F72"/>
    <w:rsid w:val="004859A2"/>
    <w:rsid w:val="00487517"/>
    <w:rsid w:val="00490339"/>
    <w:rsid w:val="004A24EB"/>
    <w:rsid w:val="004A6ECC"/>
    <w:rsid w:val="004B363C"/>
    <w:rsid w:val="004B38B5"/>
    <w:rsid w:val="004C205D"/>
    <w:rsid w:val="004C21A3"/>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8EC"/>
    <w:rsid w:val="00546B0E"/>
    <w:rsid w:val="00551B73"/>
    <w:rsid w:val="005605C4"/>
    <w:rsid w:val="00560888"/>
    <w:rsid w:val="00573701"/>
    <w:rsid w:val="00581894"/>
    <w:rsid w:val="00591F07"/>
    <w:rsid w:val="005950EE"/>
    <w:rsid w:val="00597E8E"/>
    <w:rsid w:val="005A210F"/>
    <w:rsid w:val="005A562D"/>
    <w:rsid w:val="005B5860"/>
    <w:rsid w:val="005B6078"/>
    <w:rsid w:val="005B7526"/>
    <w:rsid w:val="005C04E3"/>
    <w:rsid w:val="005C303C"/>
    <w:rsid w:val="005C6C81"/>
    <w:rsid w:val="005E1F2C"/>
    <w:rsid w:val="005E470B"/>
    <w:rsid w:val="005F065F"/>
    <w:rsid w:val="005F43A1"/>
    <w:rsid w:val="005F5BC8"/>
    <w:rsid w:val="006004B3"/>
    <w:rsid w:val="006079D8"/>
    <w:rsid w:val="00610A7B"/>
    <w:rsid w:val="00612F15"/>
    <w:rsid w:val="00621D7C"/>
    <w:rsid w:val="00622049"/>
    <w:rsid w:val="006228F8"/>
    <w:rsid w:val="00624ADE"/>
    <w:rsid w:val="00632C6A"/>
    <w:rsid w:val="006408C9"/>
    <w:rsid w:val="00654366"/>
    <w:rsid w:val="006552DE"/>
    <w:rsid w:val="0065590E"/>
    <w:rsid w:val="00656EAF"/>
    <w:rsid w:val="00667A32"/>
    <w:rsid w:val="006714E0"/>
    <w:rsid w:val="00681EA6"/>
    <w:rsid w:val="00682EB3"/>
    <w:rsid w:val="0068530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2B1"/>
    <w:rsid w:val="007237F3"/>
    <w:rsid w:val="00732456"/>
    <w:rsid w:val="00751E1A"/>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C38FD"/>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4FD"/>
    <w:rsid w:val="00840C16"/>
    <w:rsid w:val="008428D3"/>
    <w:rsid w:val="008433A6"/>
    <w:rsid w:val="0084380D"/>
    <w:rsid w:val="00843CEC"/>
    <w:rsid w:val="008475E0"/>
    <w:rsid w:val="008507C7"/>
    <w:rsid w:val="00851199"/>
    <w:rsid w:val="008536E0"/>
    <w:rsid w:val="00853795"/>
    <w:rsid w:val="00855C28"/>
    <w:rsid w:val="0085678E"/>
    <w:rsid w:val="00861D31"/>
    <w:rsid w:val="00863960"/>
    <w:rsid w:val="00865D40"/>
    <w:rsid w:val="008725C0"/>
    <w:rsid w:val="00880EE9"/>
    <w:rsid w:val="0088163A"/>
    <w:rsid w:val="0088322D"/>
    <w:rsid w:val="00886BF8"/>
    <w:rsid w:val="0089191C"/>
    <w:rsid w:val="0089343B"/>
    <w:rsid w:val="008A0827"/>
    <w:rsid w:val="008A0EE7"/>
    <w:rsid w:val="008A2053"/>
    <w:rsid w:val="008A47DC"/>
    <w:rsid w:val="008A7CBA"/>
    <w:rsid w:val="008B338F"/>
    <w:rsid w:val="008B3BC6"/>
    <w:rsid w:val="008B4DCB"/>
    <w:rsid w:val="008B5505"/>
    <w:rsid w:val="008C28D1"/>
    <w:rsid w:val="008C2F5C"/>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4700"/>
    <w:rsid w:val="00986D29"/>
    <w:rsid w:val="00987DE9"/>
    <w:rsid w:val="009A592D"/>
    <w:rsid w:val="009B0D0F"/>
    <w:rsid w:val="009B3E68"/>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9F5C7C"/>
    <w:rsid w:val="00A0057E"/>
    <w:rsid w:val="00A04983"/>
    <w:rsid w:val="00A0515F"/>
    <w:rsid w:val="00A102D3"/>
    <w:rsid w:val="00A133A3"/>
    <w:rsid w:val="00A22332"/>
    <w:rsid w:val="00A22388"/>
    <w:rsid w:val="00A26310"/>
    <w:rsid w:val="00A274BD"/>
    <w:rsid w:val="00A30336"/>
    <w:rsid w:val="00A33459"/>
    <w:rsid w:val="00A411A9"/>
    <w:rsid w:val="00A45B2C"/>
    <w:rsid w:val="00A50B33"/>
    <w:rsid w:val="00A530D0"/>
    <w:rsid w:val="00A54B4D"/>
    <w:rsid w:val="00A556E4"/>
    <w:rsid w:val="00A61C6B"/>
    <w:rsid w:val="00A74A05"/>
    <w:rsid w:val="00A74BEB"/>
    <w:rsid w:val="00A8375E"/>
    <w:rsid w:val="00A86A84"/>
    <w:rsid w:val="00A86DBD"/>
    <w:rsid w:val="00A934C7"/>
    <w:rsid w:val="00AA5945"/>
    <w:rsid w:val="00AB2C21"/>
    <w:rsid w:val="00AB5C7A"/>
    <w:rsid w:val="00AC0D63"/>
    <w:rsid w:val="00AC133A"/>
    <w:rsid w:val="00AC3904"/>
    <w:rsid w:val="00AC4C08"/>
    <w:rsid w:val="00AC5337"/>
    <w:rsid w:val="00AD113E"/>
    <w:rsid w:val="00AD192F"/>
    <w:rsid w:val="00AD4C3C"/>
    <w:rsid w:val="00AD556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0D90"/>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17F27"/>
    <w:rsid w:val="00C21CF6"/>
    <w:rsid w:val="00C22885"/>
    <w:rsid w:val="00C31EB1"/>
    <w:rsid w:val="00C339AE"/>
    <w:rsid w:val="00C37D86"/>
    <w:rsid w:val="00C4734A"/>
    <w:rsid w:val="00C54B62"/>
    <w:rsid w:val="00C61838"/>
    <w:rsid w:val="00C6727F"/>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1DDD"/>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A4184"/>
    <w:rsid w:val="00DB344B"/>
    <w:rsid w:val="00DB545D"/>
    <w:rsid w:val="00DB5F22"/>
    <w:rsid w:val="00DB74A6"/>
    <w:rsid w:val="00DC0947"/>
    <w:rsid w:val="00DC0C4C"/>
    <w:rsid w:val="00DC29AE"/>
    <w:rsid w:val="00DC325A"/>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5302D"/>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423A4"/>
    <w:rsid w:val="00F42DCB"/>
    <w:rsid w:val="00F52689"/>
    <w:rsid w:val="00F559A2"/>
    <w:rsid w:val="00F572FE"/>
    <w:rsid w:val="00F616CE"/>
    <w:rsid w:val="00F64E1C"/>
    <w:rsid w:val="00F66FE7"/>
    <w:rsid w:val="00F735EA"/>
    <w:rsid w:val="00F7510E"/>
    <w:rsid w:val="00F751CC"/>
    <w:rsid w:val="00F87C51"/>
    <w:rsid w:val="00F9223A"/>
    <w:rsid w:val="00F946BE"/>
    <w:rsid w:val="00F97CDC"/>
    <w:rsid w:val="00FA1A8A"/>
    <w:rsid w:val="00FA5148"/>
    <w:rsid w:val="00FA75C0"/>
    <w:rsid w:val="00FA7E0B"/>
    <w:rsid w:val="00FB74A2"/>
    <w:rsid w:val="00FC4795"/>
    <w:rsid w:val="00FC6483"/>
    <w:rsid w:val="00FD0266"/>
    <w:rsid w:val="00FD22D9"/>
    <w:rsid w:val="00FE3346"/>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D09F41"/>
  <w15:docId w15:val="{66760AAE-C6DE-481C-A359-BF75E8B3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E2333-12C7-4E82-837D-DA12C86B3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1031</Words>
  <Characters>5878</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Marina Favara</cp:lastModifiedBy>
  <cp:revision>5</cp:revision>
  <cp:lastPrinted>2018-10-25T13:03:00Z</cp:lastPrinted>
  <dcterms:created xsi:type="dcterms:W3CDTF">2020-10-19T12:47:00Z</dcterms:created>
  <dcterms:modified xsi:type="dcterms:W3CDTF">2021-02-02T08:57:00Z</dcterms:modified>
</cp:coreProperties>
</file>