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9205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AF37E15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5A38A68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A5AA39D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12439029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44FE2B5E" w14:textId="77777777" w:rsidR="00280583" w:rsidRPr="00B55D74" w:rsidRDefault="00902C3B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Marca da bollo</w:t>
      </w:r>
    </w:p>
    <w:p w14:paraId="65D29102" w14:textId="77777777" w:rsidR="00902C3B" w:rsidRDefault="00902C3B" w:rsidP="00964D25">
      <w:pPr>
        <w:jc w:val="center"/>
        <w:rPr>
          <w:rFonts w:ascii="Garamond" w:hAnsi="Garamond"/>
          <w:b/>
        </w:rPr>
      </w:pPr>
    </w:p>
    <w:p w14:paraId="5A11EE1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7CE7C590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049C97A6" w14:textId="06727E4B" w:rsidR="00AA6214" w:rsidRPr="002706E6" w:rsidRDefault="007B69FB" w:rsidP="00AA6214">
      <w:pPr>
        <w:keepNext/>
        <w:widowControl w:val="0"/>
        <w:jc w:val="both"/>
        <w:outlineLvl w:val="0"/>
        <w:rPr>
          <w:b/>
        </w:rPr>
      </w:pPr>
      <w:r>
        <w:rPr>
          <w:b/>
          <w:szCs w:val="22"/>
          <w:lang w:eastAsia="zh-CN"/>
        </w:rPr>
        <w:t xml:space="preserve">ALLA GARA EUROPEA A PROCEDURA APERTA PER LA FORNITURA </w:t>
      </w:r>
      <w:r w:rsidR="00AA6214" w:rsidRPr="002706E6">
        <w:rPr>
          <w:b/>
        </w:rPr>
        <w:t xml:space="preserve">DI SISTEMI ANALITICI COMPLETI </w:t>
      </w:r>
      <w:r w:rsidR="00AA6214">
        <w:rPr>
          <w:b/>
        </w:rPr>
        <w:t xml:space="preserve">PER L’ESECUZIONE DI </w:t>
      </w:r>
      <w:r w:rsidR="00AA6214" w:rsidRPr="002706E6">
        <w:rPr>
          <w:b/>
        </w:rPr>
        <w:t>ESAMI EMOCOAGULATIVI PER I PRESIDI OSPEDALIERI DELL’AULSS N. 8 BERICA.</w:t>
      </w:r>
    </w:p>
    <w:p w14:paraId="41D98D49" w14:textId="213EE324" w:rsidR="006D259A" w:rsidRPr="00491630" w:rsidRDefault="006D259A" w:rsidP="00AA6214">
      <w:pPr>
        <w:spacing w:line="256" w:lineRule="auto"/>
        <w:ind w:right="4"/>
        <w:jc w:val="both"/>
        <w:rPr>
          <w:rFonts w:ascii="Garamond" w:hAnsi="Garamond" w:cs="Calibri"/>
          <w:b/>
          <w:noProof/>
          <w:highlight w:val="yellow"/>
        </w:rPr>
      </w:pPr>
    </w:p>
    <w:p w14:paraId="654E906B" w14:textId="56CB5B19" w:rsidR="00597765" w:rsidRDefault="00902F90" w:rsidP="00597765">
      <w:pPr>
        <w:pStyle w:val="Titolo5"/>
        <w:jc w:val="center"/>
        <w:rPr>
          <w:sz w:val="20"/>
          <w:szCs w:val="20"/>
        </w:rPr>
      </w:pPr>
      <w:bookmarkStart w:id="0" w:name="_GoBack"/>
      <w:r w:rsidRPr="00597765">
        <w:rPr>
          <w:rStyle w:val="Enfasigrassetto"/>
          <w:b/>
          <w:sz w:val="24"/>
        </w:rPr>
        <w:t xml:space="preserve">Gara n. </w:t>
      </w:r>
      <w:r w:rsidR="004139D2">
        <w:rPr>
          <w:rStyle w:val="Enfasigrassetto"/>
          <w:b/>
          <w:sz w:val="24"/>
        </w:rPr>
        <w:t>7482335</w:t>
      </w:r>
      <w:r w:rsidRPr="00597765">
        <w:rPr>
          <w:rStyle w:val="Enfasigrassetto"/>
          <w:b/>
          <w:sz w:val="24"/>
        </w:rPr>
        <w:t xml:space="preserve"> - CIG</w:t>
      </w:r>
      <w:r w:rsidRPr="0099705B">
        <w:rPr>
          <w:rFonts w:ascii="Garamond" w:hAnsi="Garamond" w:cs="Calibri"/>
          <w:noProof/>
        </w:rPr>
        <w:t xml:space="preserve"> </w:t>
      </w:r>
      <w:r w:rsidR="004139D2">
        <w:rPr>
          <w:rStyle w:val="Enfasigrassetto"/>
          <w:b/>
          <w:bCs/>
          <w:sz w:val="24"/>
        </w:rPr>
        <w:t>7966863F50</w:t>
      </w:r>
    </w:p>
    <w:bookmarkEnd w:id="0"/>
    <w:p w14:paraId="00783D05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1FC9884A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17E3D74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33083D75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5E2A7713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1E26F3A0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575D0981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2742858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3E09B349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52FBB2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632CAE5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42A6A79" w14:textId="3B3AA053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2A43766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9213995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0AAAFAE0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5C670CA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785D8C74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7E22EE9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B2E625A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D80225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B3137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BFD9E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BBF4D44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350401A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5C0E066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036D9CBF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1F231040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F3317F5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062AC808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2488CF6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245479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7CED5E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34F09FA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E29FEB3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C1CC68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6F84CE1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EAA440F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501B1B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D0B9126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FCC263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5E2C36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701652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22152CF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2169FBC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9ED0683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51FCE26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00343358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6DA25889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082B6800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04417CFA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5F644667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24EDD77A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370390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134906AF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73921713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468C3A40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0CA376F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6172FFA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29872A4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5D730246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02B2BA5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33362837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3FB1A690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D4FC15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7B84CE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146B9CF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F70FE59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DAA80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B6BD1A7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5256E2B6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6A44414C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lastRenderedPageBreak/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5789F10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61EF7885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AEF7942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100BA4E2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9C125A7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71CE504E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2EBBBF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7896E7D7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0491FA3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204F85DC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25CF140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143F1DFE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546E5285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27608977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D866935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687EDAF6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65A2FEDC" w14:textId="1CB0604F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</w:p>
    <w:p w14:paraId="3918228D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6DF252E3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0462BC3D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5ADC27A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4AEB2EE7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</w:t>
      </w:r>
      <w:r w:rsidR="00BF06F8" w:rsidRPr="009F1346">
        <w:rPr>
          <w:rFonts w:ascii="Garamond" w:hAnsi="Garamond"/>
          <w:b/>
          <w:i/>
        </w:rPr>
        <w:t>2</w:t>
      </w:r>
      <w:r w:rsidRPr="009F1346">
        <w:rPr>
          <w:rFonts w:ascii="Garamond" w:hAnsi="Garamond"/>
          <w:b/>
          <w:i/>
        </w:rPr>
        <w:t xml:space="preserve"> </w:t>
      </w:r>
      <w:r w:rsidR="00280583" w:rsidRPr="009F1346">
        <w:rPr>
          <w:rFonts w:ascii="Garamond" w:hAnsi="Garamond"/>
          <w:b/>
          <w:i/>
          <w:lang w:val="x-none"/>
        </w:rPr>
        <w:t xml:space="preserve">In caso di </w:t>
      </w:r>
      <w:r w:rsidR="00FB05D6" w:rsidRPr="009F1346">
        <w:rPr>
          <w:rFonts w:ascii="Garamond" w:hAnsi="Garamond"/>
          <w:b/>
          <w:i/>
        </w:rPr>
        <w:t>partecipazione plurisoggettiva</w:t>
      </w:r>
      <w:r w:rsidR="00BF06F8" w:rsidRPr="009F1346">
        <w:rPr>
          <w:rFonts w:ascii="Garamond" w:hAnsi="Garamond"/>
          <w:b/>
          <w:i/>
        </w:rPr>
        <w:t>,</w:t>
      </w:r>
      <w:r w:rsidR="00147210" w:rsidRPr="009F1346">
        <w:rPr>
          <w:rFonts w:ascii="Garamond" w:hAnsi="Garamond"/>
          <w:b/>
          <w:i/>
        </w:rPr>
        <w:t xml:space="preserve"> </w:t>
      </w:r>
      <w:r w:rsidR="00FB05D6" w:rsidRPr="009F1346">
        <w:rPr>
          <w:rFonts w:ascii="Garamond" w:hAnsi="Garamond"/>
          <w:b/>
          <w:i/>
        </w:rPr>
        <w:t xml:space="preserve">vedere le prescrizioni di cui all’art. 15.1 del </w:t>
      </w:r>
      <w:r w:rsidR="00950468" w:rsidRPr="009F1346">
        <w:rPr>
          <w:rFonts w:ascii="Garamond" w:hAnsi="Garamond"/>
          <w:b/>
          <w:i/>
        </w:rPr>
        <w:t>D</w:t>
      </w:r>
      <w:r w:rsidR="00FB05D6" w:rsidRPr="009F1346">
        <w:rPr>
          <w:rFonts w:ascii="Garamond" w:hAnsi="Garamond"/>
          <w:b/>
          <w:i/>
        </w:rPr>
        <w:t>isciplinare.</w:t>
      </w:r>
    </w:p>
    <w:p w14:paraId="3B7334F3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4DC330BC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F3EE" w14:textId="77777777" w:rsidR="00D73BFE" w:rsidRDefault="00D73BFE" w:rsidP="00280583">
      <w:r>
        <w:separator/>
      </w:r>
    </w:p>
  </w:endnote>
  <w:endnote w:type="continuationSeparator" w:id="0">
    <w:p w14:paraId="67450C5D" w14:textId="77777777"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98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CEE798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293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021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CAA005E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BFAD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E09F" w14:textId="77777777" w:rsidR="00D73BFE" w:rsidRDefault="00D73BFE" w:rsidP="00280583">
      <w:r>
        <w:separator/>
      </w:r>
    </w:p>
  </w:footnote>
  <w:footnote w:type="continuationSeparator" w:id="0">
    <w:p w14:paraId="5E62A503" w14:textId="77777777"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A8AD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971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DD3E2" wp14:editId="62765D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79E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D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0BD79ED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7341700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30739D6D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5E6B3331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ED2A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D811" wp14:editId="199EEB8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8011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06D7265" wp14:editId="61CA8579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D81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0F58011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06D7265" wp14:editId="61CA8579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B739D3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4323E21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66862FBC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44E21E88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31BA1C14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4BD3E87B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B8A9FE3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39D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21C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97765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5593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69FB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C3B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05B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346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1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3DBB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410F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824A80"/>
  <w15:docId w15:val="{7D969CDC-E8D6-4262-9766-339CB4A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9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F45B-23DB-4AE8-98E4-80D42167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Marina Favara</cp:lastModifiedBy>
  <cp:revision>5</cp:revision>
  <cp:lastPrinted>2018-02-22T08:26:00Z</cp:lastPrinted>
  <dcterms:created xsi:type="dcterms:W3CDTF">2019-07-03T09:32:00Z</dcterms:created>
  <dcterms:modified xsi:type="dcterms:W3CDTF">2019-07-04T13:45:00Z</dcterms:modified>
</cp:coreProperties>
</file>