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95" w:type="dxa"/>
        <w:tblInd w:w="23" w:type="dxa"/>
        <w:tblBorders>
          <w:bottom w:val="single" w:sz="18" w:space="0" w:color="5B9BD5"/>
          <w:right w:val="single" w:sz="18" w:space="0" w:color="5B9BD5"/>
          <w:insideH w:val="single" w:sz="18" w:space="0" w:color="5B9BD5"/>
          <w:insideV w:val="single" w:sz="18" w:space="0" w:color="5B9BD5"/>
        </w:tblBorders>
        <w:tblLook w:val="04A0" w:firstRow="1" w:lastRow="0" w:firstColumn="1" w:lastColumn="0" w:noHBand="0" w:noVBand="1"/>
      </w:tblPr>
      <w:tblGrid>
        <w:gridCol w:w="342"/>
        <w:gridCol w:w="1117"/>
        <w:gridCol w:w="1522"/>
        <w:gridCol w:w="5373"/>
        <w:gridCol w:w="740"/>
        <w:gridCol w:w="301"/>
      </w:tblGrid>
      <w:tr w:rsidR="000A1BC7" w14:paraId="502680B2" w14:textId="77777777" w:rsidTr="00153649">
        <w:trPr>
          <w:trHeight w:val="854"/>
        </w:trPr>
        <w:tc>
          <w:tcPr>
            <w:tcW w:w="1459" w:type="dxa"/>
            <w:gridSpan w:val="2"/>
            <w:tcBorders>
              <w:bottom w:val="single" w:sz="18" w:space="0" w:color="5B9BD5"/>
              <w:right w:val="single" w:sz="18" w:space="0" w:color="5B9BD5"/>
            </w:tcBorders>
            <w:shd w:val="clear" w:color="auto" w:fill="auto"/>
          </w:tcPr>
          <w:p w14:paraId="340A880C" w14:textId="77777777" w:rsidR="000A1BC7" w:rsidRDefault="000A1BC7">
            <w:pPr>
              <w:rPr>
                <w:rFonts w:ascii="OpenDyslexic" w:hAnsi="OpenDyslexic" w:cs="Arial"/>
              </w:rPr>
            </w:pPr>
          </w:p>
        </w:tc>
        <w:tc>
          <w:tcPr>
            <w:tcW w:w="6895" w:type="dxa"/>
            <w:gridSpan w:val="2"/>
            <w:vMerge w:val="restart"/>
            <w:tcBorders>
              <w:top w:val="single" w:sz="18" w:space="0" w:color="5B9BD5"/>
              <w:left w:val="single" w:sz="18" w:space="0" w:color="5B9BD5"/>
              <w:bottom w:val="single" w:sz="18" w:space="0" w:color="C00000"/>
              <w:right w:val="single" w:sz="18" w:space="0" w:color="5B9BD5"/>
            </w:tcBorders>
            <w:shd w:val="clear" w:color="auto" w:fill="auto"/>
            <w:vAlign w:val="center"/>
          </w:tcPr>
          <w:p w14:paraId="1312165E" w14:textId="77777777" w:rsidR="000A1BC7" w:rsidRDefault="00DB2FF0">
            <w:pPr>
              <w:jc w:val="center"/>
              <w:rPr>
                <w:rFonts w:ascii="OpenDyslexic" w:hAnsi="OpenDyslexic" w:cs="Arial"/>
                <w:b/>
                <w:sz w:val="22"/>
                <w:szCs w:val="22"/>
              </w:rPr>
            </w:pPr>
            <w:r>
              <w:rPr>
                <w:noProof/>
                <w:lang w:eastAsia="it-IT"/>
              </w:rPr>
              <w:drawing>
                <wp:anchor distT="19050" distB="13335" distL="133350" distR="128905" simplePos="0" relativeHeight="2" behindDoc="0" locked="0" layoutInCell="1" allowOverlap="1" wp14:anchorId="6194945E" wp14:editId="1C0CC05A">
                  <wp:simplePos x="0" y="0"/>
                  <wp:positionH relativeFrom="column">
                    <wp:posOffset>-40005</wp:posOffset>
                  </wp:positionH>
                  <wp:positionV relativeFrom="paragraph">
                    <wp:posOffset>8890</wp:posOffset>
                  </wp:positionV>
                  <wp:extent cx="1261745" cy="672465"/>
                  <wp:effectExtent l="0" t="0" r="0" b="0"/>
                  <wp:wrapNone/>
                  <wp:docPr id="1" name="Immagine 1"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ULSS_8_logo"/>
                          <pic:cNvPicPr>
                            <a:picLocks noChangeAspect="1" noChangeArrowheads="1"/>
                          </pic:cNvPicPr>
                        </pic:nvPicPr>
                        <pic:blipFill>
                          <a:blip r:embed="rId8"/>
                          <a:stretch>
                            <a:fillRect/>
                          </a:stretch>
                        </pic:blipFill>
                        <pic:spPr bwMode="auto">
                          <a:xfrm>
                            <a:off x="0" y="0"/>
                            <a:ext cx="1261745" cy="672465"/>
                          </a:xfrm>
                          <a:prstGeom prst="rect">
                            <a:avLst/>
                          </a:prstGeom>
                          <a:ln w="9525">
                            <a:solidFill>
                              <a:srgbClr val="FFFFFF"/>
                            </a:solidFill>
                          </a:ln>
                        </pic:spPr>
                      </pic:pic>
                    </a:graphicData>
                  </a:graphic>
                </wp:anchor>
              </w:drawing>
            </w:r>
            <w:r>
              <w:rPr>
                <w:rFonts w:ascii="OpenDyslexic" w:hAnsi="OpenDyslexic" w:cs="Arial"/>
                <w:b/>
                <w:sz w:val="22"/>
                <w:szCs w:val="22"/>
              </w:rPr>
              <w:t xml:space="preserve">            </w:t>
            </w:r>
          </w:p>
          <w:p w14:paraId="37F0DE1A" w14:textId="77777777" w:rsidR="000A1BC7" w:rsidRPr="00483629" w:rsidRDefault="00DB2FF0">
            <w:pPr>
              <w:jc w:val="center"/>
              <w:rPr>
                <w:rFonts w:ascii="Arial" w:hAnsi="Arial" w:cs="Arial"/>
                <w:b/>
                <w:sz w:val="24"/>
                <w:szCs w:val="24"/>
              </w:rPr>
            </w:pPr>
            <w:r>
              <w:rPr>
                <w:rFonts w:ascii="OpenDyslexic" w:hAnsi="OpenDyslexic" w:cs="Arial"/>
                <w:b/>
                <w:sz w:val="22"/>
                <w:szCs w:val="22"/>
              </w:rPr>
              <w:t xml:space="preserve"> </w:t>
            </w:r>
            <w:r w:rsidRPr="00483629">
              <w:rPr>
                <w:rFonts w:ascii="Arial" w:hAnsi="Arial" w:cs="Arial"/>
                <w:b/>
                <w:sz w:val="24"/>
                <w:szCs w:val="24"/>
              </w:rPr>
              <w:t>AULSS 8 BERICA</w:t>
            </w:r>
          </w:p>
        </w:tc>
        <w:tc>
          <w:tcPr>
            <w:tcW w:w="1041" w:type="dxa"/>
            <w:gridSpan w:val="2"/>
            <w:tcBorders>
              <w:left w:val="single" w:sz="18" w:space="0" w:color="5B9BD5"/>
              <w:bottom w:val="single" w:sz="18" w:space="0" w:color="5B9BD5"/>
            </w:tcBorders>
            <w:shd w:val="clear" w:color="auto" w:fill="auto"/>
          </w:tcPr>
          <w:p w14:paraId="2E857000" w14:textId="77777777" w:rsidR="000A1BC7" w:rsidRDefault="000A1BC7">
            <w:pPr>
              <w:rPr>
                <w:rFonts w:ascii="OpenDyslexic" w:hAnsi="OpenDyslexic" w:cs="Arial"/>
                <w:sz w:val="22"/>
                <w:szCs w:val="22"/>
              </w:rPr>
            </w:pPr>
          </w:p>
        </w:tc>
      </w:tr>
      <w:tr w:rsidR="000A1BC7" w14:paraId="36FC9514" w14:textId="77777777" w:rsidTr="00153649">
        <w:trPr>
          <w:trHeight w:val="766"/>
        </w:trPr>
        <w:tc>
          <w:tcPr>
            <w:tcW w:w="1459" w:type="dxa"/>
            <w:gridSpan w:val="2"/>
            <w:tcBorders>
              <w:top w:val="single" w:sz="18" w:space="0" w:color="5B9BD5"/>
              <w:left w:val="single" w:sz="18" w:space="0" w:color="5B9BD5"/>
              <w:right w:val="single" w:sz="18" w:space="0" w:color="5B9BD5"/>
            </w:tcBorders>
            <w:shd w:val="clear" w:color="auto" w:fill="auto"/>
          </w:tcPr>
          <w:p w14:paraId="70241E8D" w14:textId="77777777" w:rsidR="000A1BC7" w:rsidRDefault="000A1BC7">
            <w:pPr>
              <w:rPr>
                <w:rFonts w:ascii="OpenDyslexic" w:hAnsi="OpenDyslexic" w:cs="Arial"/>
              </w:rPr>
            </w:pPr>
          </w:p>
        </w:tc>
        <w:tc>
          <w:tcPr>
            <w:tcW w:w="6895" w:type="dxa"/>
            <w:gridSpan w:val="2"/>
            <w:vMerge/>
            <w:tcBorders>
              <w:top w:val="single" w:sz="18" w:space="0" w:color="C00000"/>
              <w:left w:val="single" w:sz="18" w:space="0" w:color="5B9BD5"/>
              <w:bottom w:val="single" w:sz="18" w:space="0" w:color="5B9BD5"/>
              <w:right w:val="single" w:sz="18" w:space="0" w:color="5B9BD5"/>
            </w:tcBorders>
            <w:shd w:val="clear" w:color="auto" w:fill="auto"/>
            <w:vAlign w:val="center"/>
          </w:tcPr>
          <w:p w14:paraId="34B50B06" w14:textId="77777777" w:rsidR="000A1BC7" w:rsidRDefault="000A1BC7">
            <w:pPr>
              <w:jc w:val="center"/>
              <w:rPr>
                <w:rFonts w:ascii="OpenDyslexic" w:hAnsi="OpenDyslexic" w:cs="Arial"/>
                <w:b/>
                <w:sz w:val="22"/>
                <w:szCs w:val="22"/>
              </w:rPr>
            </w:pPr>
          </w:p>
        </w:tc>
        <w:tc>
          <w:tcPr>
            <w:tcW w:w="1041" w:type="dxa"/>
            <w:gridSpan w:val="2"/>
            <w:tcBorders>
              <w:top w:val="single" w:sz="18" w:space="0" w:color="5B9BD5"/>
              <w:left w:val="single" w:sz="18" w:space="0" w:color="5B9BD5"/>
              <w:bottom w:val="single" w:sz="12" w:space="0" w:color="FFFFFF"/>
              <w:right w:val="single" w:sz="18" w:space="0" w:color="5B9BD5"/>
            </w:tcBorders>
            <w:shd w:val="clear" w:color="auto" w:fill="auto"/>
          </w:tcPr>
          <w:p w14:paraId="2074AC24" w14:textId="77777777" w:rsidR="000A1BC7" w:rsidRDefault="000A1BC7">
            <w:pPr>
              <w:rPr>
                <w:rFonts w:ascii="OpenDyslexic" w:hAnsi="OpenDyslexic" w:cs="Arial"/>
                <w:sz w:val="22"/>
                <w:szCs w:val="22"/>
              </w:rPr>
            </w:pPr>
          </w:p>
        </w:tc>
      </w:tr>
      <w:tr w:rsidR="000A1BC7" w14:paraId="1BB0EB9A" w14:textId="77777777" w:rsidTr="00153649">
        <w:trPr>
          <w:trHeight w:val="579"/>
        </w:trPr>
        <w:tc>
          <w:tcPr>
            <w:tcW w:w="9395" w:type="dxa"/>
            <w:gridSpan w:val="6"/>
            <w:tcBorders>
              <w:left w:val="single" w:sz="18" w:space="0" w:color="5B9BD5"/>
              <w:right w:val="single" w:sz="18" w:space="0" w:color="5B9BD5"/>
            </w:tcBorders>
            <w:shd w:val="clear" w:color="auto" w:fill="auto"/>
          </w:tcPr>
          <w:p w14:paraId="12EFFC5B" w14:textId="77777777" w:rsidR="000A1BC7" w:rsidRDefault="000A1BC7">
            <w:pPr>
              <w:rPr>
                <w:rFonts w:ascii="OpenDyslexic" w:hAnsi="OpenDyslexic" w:cs="Arial"/>
                <w:sz w:val="22"/>
                <w:szCs w:val="22"/>
              </w:rPr>
            </w:pPr>
          </w:p>
        </w:tc>
      </w:tr>
      <w:tr w:rsidR="000A1BC7" w14:paraId="15AD52CB" w14:textId="77777777" w:rsidTr="00153649">
        <w:trPr>
          <w:trHeight w:val="1692"/>
        </w:trPr>
        <w:tc>
          <w:tcPr>
            <w:tcW w:w="1459" w:type="dxa"/>
            <w:gridSpan w:val="2"/>
            <w:tcBorders>
              <w:left w:val="single" w:sz="18" w:space="0" w:color="5B9BD5"/>
              <w:right w:val="single" w:sz="18" w:space="0" w:color="5B9BD5"/>
            </w:tcBorders>
            <w:shd w:val="clear" w:color="auto" w:fill="auto"/>
          </w:tcPr>
          <w:p w14:paraId="6D4B43CA" w14:textId="77777777" w:rsidR="000A1BC7" w:rsidRDefault="000A1BC7">
            <w:pPr>
              <w:rPr>
                <w:rFonts w:ascii="OpenDyslexic" w:hAnsi="OpenDyslexic" w:cs="Arial"/>
              </w:rPr>
            </w:pPr>
          </w:p>
        </w:tc>
        <w:tc>
          <w:tcPr>
            <w:tcW w:w="6895" w:type="dxa"/>
            <w:gridSpan w:val="2"/>
            <w:tcBorders>
              <w:top w:val="single" w:sz="18" w:space="0" w:color="5B9BD5"/>
              <w:left w:val="single" w:sz="18" w:space="0" w:color="5B9BD5"/>
              <w:bottom w:val="single" w:sz="18" w:space="0" w:color="5B9BD5"/>
              <w:right w:val="single" w:sz="18" w:space="0" w:color="5B9BD5"/>
            </w:tcBorders>
            <w:shd w:val="clear" w:color="auto" w:fill="auto"/>
            <w:vAlign w:val="center"/>
          </w:tcPr>
          <w:p w14:paraId="7B749C35" w14:textId="77777777" w:rsidR="000A1BC7" w:rsidRPr="00483629" w:rsidRDefault="00DB2FF0">
            <w:pPr>
              <w:jc w:val="center"/>
              <w:rPr>
                <w:rFonts w:ascii="Arial" w:hAnsi="Arial" w:cs="Arial"/>
                <w:b/>
                <w:color w:val="000000"/>
                <w:sz w:val="24"/>
                <w:szCs w:val="24"/>
              </w:rPr>
            </w:pPr>
            <w:r w:rsidRPr="00483629">
              <w:rPr>
                <w:rFonts w:ascii="Arial" w:hAnsi="Arial" w:cs="Arial"/>
                <w:b/>
                <w:color w:val="000000"/>
                <w:sz w:val="24"/>
                <w:szCs w:val="24"/>
              </w:rPr>
              <w:t>DIPARTIMENTO</w:t>
            </w:r>
            <w:r w:rsidR="00573347" w:rsidRPr="00483629">
              <w:rPr>
                <w:rFonts w:ascii="Arial" w:hAnsi="Arial" w:cs="Arial"/>
                <w:b/>
                <w:color w:val="000000"/>
                <w:sz w:val="24"/>
                <w:szCs w:val="24"/>
              </w:rPr>
              <w:t xml:space="preserve"> DI PREVENZIONE</w:t>
            </w:r>
          </w:p>
          <w:p w14:paraId="439998F6" w14:textId="77777777" w:rsidR="009A5C78" w:rsidRPr="00483629" w:rsidRDefault="009A5C78">
            <w:pPr>
              <w:jc w:val="center"/>
              <w:rPr>
                <w:rFonts w:ascii="Arial" w:hAnsi="Arial" w:cs="Arial"/>
                <w:b/>
                <w:color w:val="000000"/>
                <w:sz w:val="24"/>
                <w:szCs w:val="24"/>
              </w:rPr>
            </w:pPr>
          </w:p>
          <w:p w14:paraId="768DEB02" w14:textId="77777777" w:rsidR="000A1BC7" w:rsidRPr="00483629" w:rsidRDefault="00DB2FF0">
            <w:pPr>
              <w:jc w:val="center"/>
              <w:rPr>
                <w:rFonts w:ascii="Arial" w:hAnsi="Arial" w:cs="Arial"/>
                <w:b/>
                <w:color w:val="000000"/>
                <w:sz w:val="24"/>
                <w:szCs w:val="24"/>
              </w:rPr>
            </w:pPr>
            <w:r w:rsidRPr="00483629">
              <w:rPr>
                <w:rFonts w:ascii="Arial" w:hAnsi="Arial" w:cs="Arial"/>
                <w:b/>
                <w:color w:val="000000"/>
                <w:sz w:val="24"/>
                <w:szCs w:val="24"/>
              </w:rPr>
              <w:t>UOSD</w:t>
            </w:r>
            <w:r w:rsidR="00573347" w:rsidRPr="00483629">
              <w:rPr>
                <w:rFonts w:ascii="Arial" w:hAnsi="Arial" w:cs="Arial"/>
                <w:b/>
                <w:color w:val="000000"/>
                <w:sz w:val="24"/>
                <w:szCs w:val="24"/>
              </w:rPr>
              <w:t xml:space="preserve"> EPIDEMIOLOGIA</w:t>
            </w:r>
          </w:p>
          <w:p w14:paraId="3D7D9D2B" w14:textId="77777777" w:rsidR="009A5C78" w:rsidRPr="00483629" w:rsidRDefault="009A5C78">
            <w:pPr>
              <w:jc w:val="center"/>
              <w:rPr>
                <w:rFonts w:ascii="Arial" w:hAnsi="Arial" w:cs="Arial"/>
                <w:b/>
                <w:color w:val="000000"/>
                <w:sz w:val="24"/>
                <w:szCs w:val="24"/>
              </w:rPr>
            </w:pPr>
          </w:p>
          <w:p w14:paraId="170354C3" w14:textId="77777777" w:rsidR="009A5C78" w:rsidRPr="00483629" w:rsidRDefault="009A5C78">
            <w:pPr>
              <w:jc w:val="center"/>
              <w:rPr>
                <w:rFonts w:ascii="Arial" w:hAnsi="Arial" w:cs="Arial"/>
                <w:b/>
                <w:color w:val="000000"/>
                <w:sz w:val="24"/>
                <w:szCs w:val="24"/>
              </w:rPr>
            </w:pPr>
            <w:r w:rsidRPr="00483629">
              <w:rPr>
                <w:rFonts w:ascii="Arial" w:hAnsi="Arial" w:cs="Arial"/>
                <w:b/>
                <w:color w:val="000000"/>
                <w:sz w:val="24"/>
                <w:szCs w:val="24"/>
              </w:rPr>
              <w:t>CENTRALE UNICA SCREENING ONCOLOGICI</w:t>
            </w:r>
          </w:p>
          <w:p w14:paraId="75D78405" w14:textId="77777777" w:rsidR="000A1BC7" w:rsidRDefault="000A1BC7">
            <w:pPr>
              <w:jc w:val="center"/>
              <w:rPr>
                <w:rFonts w:ascii="OpenDyslexic" w:hAnsi="OpenDyslexic" w:cs="Arial"/>
                <w:b/>
                <w:sz w:val="22"/>
                <w:szCs w:val="22"/>
              </w:rPr>
            </w:pPr>
          </w:p>
        </w:tc>
        <w:tc>
          <w:tcPr>
            <w:tcW w:w="1041" w:type="dxa"/>
            <w:gridSpan w:val="2"/>
            <w:tcBorders>
              <w:left w:val="single" w:sz="18" w:space="0" w:color="5B9BD5"/>
              <w:right w:val="single" w:sz="18" w:space="0" w:color="5B9BD5"/>
            </w:tcBorders>
            <w:shd w:val="clear" w:color="auto" w:fill="auto"/>
          </w:tcPr>
          <w:p w14:paraId="67F0A315" w14:textId="77777777" w:rsidR="000A1BC7" w:rsidRDefault="000A1BC7">
            <w:pPr>
              <w:rPr>
                <w:rFonts w:ascii="OpenDyslexic" w:hAnsi="OpenDyslexic" w:cs="Arial"/>
                <w:sz w:val="22"/>
                <w:szCs w:val="22"/>
              </w:rPr>
            </w:pPr>
          </w:p>
        </w:tc>
      </w:tr>
      <w:tr w:rsidR="000A1BC7" w14:paraId="0B8B43C4" w14:textId="77777777" w:rsidTr="00153649">
        <w:trPr>
          <w:trHeight w:val="558"/>
        </w:trPr>
        <w:tc>
          <w:tcPr>
            <w:tcW w:w="9395" w:type="dxa"/>
            <w:gridSpan w:val="6"/>
            <w:tcBorders>
              <w:left w:val="single" w:sz="18" w:space="0" w:color="5B9BD5"/>
              <w:right w:val="single" w:sz="18" w:space="0" w:color="5B9BD5"/>
            </w:tcBorders>
            <w:shd w:val="clear" w:color="auto" w:fill="auto"/>
          </w:tcPr>
          <w:p w14:paraId="354DFA62" w14:textId="77777777" w:rsidR="000A1BC7" w:rsidRDefault="000A1BC7">
            <w:pPr>
              <w:rPr>
                <w:rFonts w:ascii="OpenDyslexic" w:hAnsi="OpenDyslexic" w:cs="Arial"/>
                <w:sz w:val="22"/>
                <w:szCs w:val="22"/>
              </w:rPr>
            </w:pPr>
          </w:p>
        </w:tc>
      </w:tr>
      <w:tr w:rsidR="000A1BC7" w14:paraId="2EFD7439" w14:textId="77777777" w:rsidTr="00153649">
        <w:trPr>
          <w:trHeight w:val="2557"/>
        </w:trPr>
        <w:tc>
          <w:tcPr>
            <w:tcW w:w="1459" w:type="dxa"/>
            <w:gridSpan w:val="2"/>
            <w:tcBorders>
              <w:left w:val="single" w:sz="18" w:space="0" w:color="5B9BD5"/>
              <w:right w:val="single" w:sz="18" w:space="0" w:color="5B9BD5"/>
            </w:tcBorders>
            <w:shd w:val="clear" w:color="auto" w:fill="auto"/>
          </w:tcPr>
          <w:p w14:paraId="78B37896" w14:textId="77777777" w:rsidR="000A1BC7" w:rsidRDefault="000A1BC7">
            <w:pPr>
              <w:rPr>
                <w:rFonts w:ascii="OpenDyslexic" w:hAnsi="OpenDyslexic" w:cs="Arial"/>
              </w:rPr>
            </w:pPr>
          </w:p>
        </w:tc>
        <w:tc>
          <w:tcPr>
            <w:tcW w:w="6895" w:type="dxa"/>
            <w:gridSpan w:val="2"/>
            <w:tcBorders>
              <w:top w:val="single" w:sz="18" w:space="0" w:color="5B9BD5"/>
              <w:left w:val="single" w:sz="18" w:space="0" w:color="5B9BD5"/>
              <w:bottom w:val="single" w:sz="18" w:space="0" w:color="5B9BD5"/>
              <w:right w:val="single" w:sz="18" w:space="0" w:color="5B9BD5"/>
            </w:tcBorders>
            <w:shd w:val="clear" w:color="auto" w:fill="auto"/>
            <w:vAlign w:val="center"/>
          </w:tcPr>
          <w:p w14:paraId="18261026" w14:textId="77777777" w:rsidR="000A1BC7" w:rsidRPr="00947DD1" w:rsidRDefault="00DB2FF0">
            <w:pPr>
              <w:jc w:val="center"/>
              <w:rPr>
                <w:rFonts w:ascii="Arial" w:hAnsi="Arial" w:cs="Arial"/>
                <w:b/>
                <w:color w:val="000000"/>
                <w:sz w:val="36"/>
                <w:szCs w:val="36"/>
              </w:rPr>
            </w:pPr>
            <w:r w:rsidRPr="00947DD1">
              <w:rPr>
                <w:rFonts w:ascii="Arial" w:hAnsi="Arial" w:cs="Arial"/>
                <w:b/>
                <w:color w:val="000000"/>
                <w:sz w:val="36"/>
                <w:szCs w:val="36"/>
              </w:rPr>
              <w:t>CARTA DEI SERVIZI</w:t>
            </w:r>
          </w:p>
        </w:tc>
        <w:tc>
          <w:tcPr>
            <w:tcW w:w="1041" w:type="dxa"/>
            <w:gridSpan w:val="2"/>
            <w:tcBorders>
              <w:left w:val="single" w:sz="18" w:space="0" w:color="5B9BD5"/>
              <w:right w:val="single" w:sz="18" w:space="0" w:color="5B9BD5"/>
            </w:tcBorders>
            <w:shd w:val="clear" w:color="auto" w:fill="auto"/>
          </w:tcPr>
          <w:p w14:paraId="07464CD0" w14:textId="77777777" w:rsidR="000A1BC7" w:rsidRDefault="000A1BC7">
            <w:pPr>
              <w:rPr>
                <w:rFonts w:ascii="OpenDyslexic" w:hAnsi="OpenDyslexic" w:cs="Arial"/>
                <w:sz w:val="22"/>
                <w:szCs w:val="22"/>
              </w:rPr>
            </w:pPr>
          </w:p>
        </w:tc>
      </w:tr>
      <w:tr w:rsidR="000A1BC7" w14:paraId="2A1EE5AD" w14:textId="77777777" w:rsidTr="00153649">
        <w:trPr>
          <w:trHeight w:val="1057"/>
        </w:trPr>
        <w:tc>
          <w:tcPr>
            <w:tcW w:w="9395" w:type="dxa"/>
            <w:gridSpan w:val="6"/>
            <w:tcBorders>
              <w:left w:val="single" w:sz="18" w:space="0" w:color="5B9BD5"/>
              <w:right w:val="single" w:sz="18" w:space="0" w:color="5B9BD5"/>
            </w:tcBorders>
            <w:shd w:val="clear" w:color="auto" w:fill="auto"/>
          </w:tcPr>
          <w:p w14:paraId="4C606C13" w14:textId="77777777" w:rsidR="000A1BC7" w:rsidRDefault="000A1BC7">
            <w:pPr>
              <w:rPr>
                <w:rFonts w:ascii="OpenDyslexic" w:hAnsi="OpenDyslexic" w:cs="Arial"/>
                <w:sz w:val="22"/>
                <w:szCs w:val="22"/>
              </w:rPr>
            </w:pPr>
          </w:p>
        </w:tc>
      </w:tr>
      <w:tr w:rsidR="000A1BC7" w14:paraId="5E23C32B" w14:textId="77777777" w:rsidTr="00153649">
        <w:trPr>
          <w:trHeight w:val="824"/>
        </w:trPr>
        <w:tc>
          <w:tcPr>
            <w:tcW w:w="342" w:type="dxa"/>
            <w:vMerge w:val="restart"/>
            <w:tcBorders>
              <w:top w:val="single" w:sz="18" w:space="0" w:color="5B9BD5"/>
              <w:left w:val="single" w:sz="18" w:space="0" w:color="5B9BD5"/>
              <w:bottom w:val="single" w:sz="4" w:space="0" w:color="000000"/>
            </w:tcBorders>
            <w:shd w:val="clear" w:color="auto" w:fill="auto"/>
            <w:vAlign w:val="center"/>
          </w:tcPr>
          <w:p w14:paraId="7E5DF057" w14:textId="77777777" w:rsidR="000A1BC7" w:rsidRDefault="000A1BC7">
            <w:pPr>
              <w:rPr>
                <w:rFonts w:ascii="OpenDyslexic" w:hAnsi="OpenDyslexic" w:cs="Arial"/>
                <w:b/>
              </w:rPr>
            </w:pPr>
          </w:p>
        </w:tc>
        <w:tc>
          <w:tcPr>
            <w:tcW w:w="2639" w:type="dxa"/>
            <w:gridSpan w:val="2"/>
            <w:tcBorders>
              <w:top w:val="single" w:sz="18" w:space="0" w:color="5B9BD5"/>
              <w:bottom w:val="single" w:sz="18" w:space="0" w:color="5B9BD5"/>
              <w:right w:val="single" w:sz="18" w:space="0" w:color="5B9BD5"/>
            </w:tcBorders>
            <w:shd w:val="clear" w:color="auto" w:fill="auto"/>
            <w:vAlign w:val="center"/>
          </w:tcPr>
          <w:p w14:paraId="74DA3948" w14:textId="77777777" w:rsidR="000A1BC7" w:rsidRPr="00947DD1" w:rsidRDefault="00DB2FF0">
            <w:pPr>
              <w:rPr>
                <w:rFonts w:ascii="Arial" w:hAnsi="Arial" w:cs="Arial"/>
                <w:b/>
                <w:sz w:val="24"/>
                <w:szCs w:val="24"/>
              </w:rPr>
            </w:pPr>
            <w:r w:rsidRPr="00947DD1">
              <w:rPr>
                <w:rFonts w:ascii="Arial" w:hAnsi="Arial" w:cs="Arial"/>
                <w:b/>
                <w:sz w:val="24"/>
                <w:szCs w:val="24"/>
              </w:rPr>
              <w:t>Codifica</w:t>
            </w:r>
          </w:p>
        </w:tc>
        <w:tc>
          <w:tcPr>
            <w:tcW w:w="6113" w:type="dxa"/>
            <w:gridSpan w:val="2"/>
            <w:tcBorders>
              <w:top w:val="single" w:sz="18" w:space="0" w:color="5B9BD5"/>
              <w:left w:val="single" w:sz="18" w:space="0" w:color="5B9BD5"/>
              <w:bottom w:val="single" w:sz="18" w:space="0" w:color="5B9BD5"/>
            </w:tcBorders>
            <w:shd w:val="clear" w:color="auto" w:fill="auto"/>
            <w:vAlign w:val="center"/>
          </w:tcPr>
          <w:p w14:paraId="72D46CC6" w14:textId="77777777" w:rsidR="000A1BC7" w:rsidRPr="00947DD1" w:rsidRDefault="000A1BC7">
            <w:pPr>
              <w:spacing w:line="360" w:lineRule="auto"/>
              <w:rPr>
                <w:rFonts w:ascii="Arial" w:hAnsi="Arial" w:cs="Arial"/>
                <w:b/>
                <w:sz w:val="24"/>
                <w:szCs w:val="24"/>
              </w:rPr>
            </w:pPr>
          </w:p>
        </w:tc>
        <w:tc>
          <w:tcPr>
            <w:tcW w:w="301" w:type="dxa"/>
            <w:vMerge w:val="restart"/>
            <w:tcBorders>
              <w:top w:val="single" w:sz="18" w:space="0" w:color="5B9BD5"/>
              <w:bottom w:val="single" w:sz="4" w:space="0" w:color="000000"/>
              <w:right w:val="single" w:sz="18" w:space="0" w:color="5B9BD5"/>
            </w:tcBorders>
            <w:shd w:val="clear" w:color="auto" w:fill="auto"/>
          </w:tcPr>
          <w:p w14:paraId="5A5DDE3D" w14:textId="77777777" w:rsidR="000A1BC7" w:rsidRDefault="000A1BC7">
            <w:pPr>
              <w:rPr>
                <w:rFonts w:ascii="OpenDyslexic" w:hAnsi="OpenDyslexic" w:cs="Arial"/>
              </w:rPr>
            </w:pPr>
          </w:p>
        </w:tc>
      </w:tr>
      <w:tr w:rsidR="000A1BC7" w14:paraId="0BF1A16C" w14:textId="77777777" w:rsidTr="00153649">
        <w:trPr>
          <w:trHeight w:val="824"/>
        </w:trPr>
        <w:tc>
          <w:tcPr>
            <w:tcW w:w="342" w:type="dxa"/>
            <w:vMerge/>
            <w:tcBorders>
              <w:top w:val="single" w:sz="18" w:space="0" w:color="5B9BD5"/>
              <w:left w:val="single" w:sz="18" w:space="0" w:color="5B9BD5"/>
              <w:bottom w:val="single" w:sz="4" w:space="0" w:color="000000"/>
            </w:tcBorders>
            <w:shd w:val="clear" w:color="auto" w:fill="auto"/>
            <w:vAlign w:val="center"/>
          </w:tcPr>
          <w:p w14:paraId="1D032FE0" w14:textId="77777777" w:rsidR="000A1BC7" w:rsidRDefault="000A1BC7">
            <w:pPr>
              <w:rPr>
                <w:rFonts w:ascii="OpenDyslexic" w:hAnsi="OpenDyslexic" w:cs="Arial"/>
                <w:b/>
              </w:rPr>
            </w:pPr>
          </w:p>
        </w:tc>
        <w:tc>
          <w:tcPr>
            <w:tcW w:w="2639" w:type="dxa"/>
            <w:gridSpan w:val="2"/>
            <w:tcBorders>
              <w:top w:val="single" w:sz="18" w:space="0" w:color="5B9BD5"/>
              <w:bottom w:val="single" w:sz="18" w:space="0" w:color="5B9BD5"/>
              <w:right w:val="single" w:sz="18" w:space="0" w:color="5B9BD5"/>
            </w:tcBorders>
            <w:shd w:val="clear" w:color="auto" w:fill="auto"/>
            <w:vAlign w:val="center"/>
          </w:tcPr>
          <w:p w14:paraId="1E506364" w14:textId="77777777" w:rsidR="000A1BC7" w:rsidRPr="00947DD1" w:rsidRDefault="00DB2FF0">
            <w:pPr>
              <w:rPr>
                <w:rFonts w:ascii="Arial" w:hAnsi="Arial" w:cs="Arial"/>
                <w:b/>
                <w:sz w:val="24"/>
                <w:szCs w:val="24"/>
              </w:rPr>
            </w:pPr>
            <w:r w:rsidRPr="00947DD1">
              <w:rPr>
                <w:rFonts w:ascii="Arial" w:hAnsi="Arial" w:cs="Arial"/>
                <w:b/>
                <w:sz w:val="24"/>
                <w:szCs w:val="24"/>
              </w:rPr>
              <w:t>Preparazione</w:t>
            </w:r>
          </w:p>
        </w:tc>
        <w:tc>
          <w:tcPr>
            <w:tcW w:w="6113" w:type="dxa"/>
            <w:gridSpan w:val="2"/>
            <w:tcBorders>
              <w:top w:val="single" w:sz="18" w:space="0" w:color="5B9BD5"/>
              <w:left w:val="single" w:sz="18" w:space="0" w:color="5B9BD5"/>
              <w:bottom w:val="single" w:sz="18" w:space="0" w:color="5B9BD5"/>
            </w:tcBorders>
            <w:shd w:val="clear" w:color="auto" w:fill="auto"/>
            <w:vAlign w:val="center"/>
          </w:tcPr>
          <w:p w14:paraId="0D01C3F4" w14:textId="77777777" w:rsidR="000A1BC7" w:rsidRPr="00947DD1" w:rsidRDefault="00DB2FF0">
            <w:pPr>
              <w:spacing w:line="360" w:lineRule="auto"/>
              <w:rPr>
                <w:rFonts w:ascii="Arial" w:hAnsi="Arial" w:cs="Arial"/>
                <w:b/>
                <w:sz w:val="24"/>
                <w:szCs w:val="24"/>
              </w:rPr>
            </w:pPr>
            <w:r w:rsidRPr="00947DD1">
              <w:rPr>
                <w:rFonts w:ascii="Arial" w:hAnsi="Arial" w:cs="Arial"/>
                <w:b/>
                <w:sz w:val="24"/>
                <w:szCs w:val="24"/>
              </w:rPr>
              <w:t xml:space="preserve">Coordinatore GdL </w:t>
            </w:r>
          </w:p>
          <w:p w14:paraId="17C72C34" w14:textId="77777777" w:rsidR="000A1BC7" w:rsidRPr="00947DD1" w:rsidRDefault="00DB2FF0">
            <w:pPr>
              <w:spacing w:line="360" w:lineRule="auto"/>
              <w:rPr>
                <w:rFonts w:ascii="Arial" w:hAnsi="Arial" w:cs="Arial"/>
                <w:b/>
                <w:sz w:val="24"/>
                <w:szCs w:val="24"/>
              </w:rPr>
            </w:pPr>
            <w:r w:rsidRPr="00947DD1">
              <w:rPr>
                <w:rFonts w:ascii="Arial" w:hAnsi="Arial" w:cs="Arial"/>
                <w:b/>
                <w:sz w:val="24"/>
                <w:szCs w:val="24"/>
              </w:rPr>
              <w:t>Dott.</w:t>
            </w:r>
            <w:r w:rsidR="00573347" w:rsidRPr="00947DD1">
              <w:rPr>
                <w:rFonts w:ascii="Arial" w:hAnsi="Arial" w:cs="Arial"/>
                <w:b/>
                <w:sz w:val="24"/>
                <w:szCs w:val="24"/>
              </w:rPr>
              <w:t>ssa Laura Nicoletti</w:t>
            </w:r>
          </w:p>
          <w:p w14:paraId="4EF78215" w14:textId="77777777" w:rsidR="00573347" w:rsidRPr="00947DD1" w:rsidRDefault="00573347">
            <w:pPr>
              <w:spacing w:line="360" w:lineRule="auto"/>
              <w:rPr>
                <w:rFonts w:ascii="Arial" w:hAnsi="Arial" w:cs="Arial"/>
                <w:b/>
                <w:sz w:val="24"/>
                <w:szCs w:val="24"/>
              </w:rPr>
            </w:pPr>
            <w:proofErr w:type="spellStart"/>
            <w:r w:rsidRPr="00947DD1">
              <w:rPr>
                <w:rFonts w:ascii="Arial" w:hAnsi="Arial" w:cs="Arial"/>
                <w:b/>
                <w:sz w:val="24"/>
                <w:szCs w:val="24"/>
              </w:rPr>
              <w:t>Ass</w:t>
            </w:r>
            <w:proofErr w:type="spellEnd"/>
            <w:r w:rsidRPr="00947DD1">
              <w:rPr>
                <w:rFonts w:ascii="Arial" w:hAnsi="Arial" w:cs="Arial"/>
                <w:b/>
                <w:sz w:val="24"/>
                <w:szCs w:val="24"/>
              </w:rPr>
              <w:t>. San. Anna Maria Bettega</w:t>
            </w:r>
          </w:p>
        </w:tc>
        <w:tc>
          <w:tcPr>
            <w:tcW w:w="301" w:type="dxa"/>
            <w:vMerge/>
            <w:tcBorders>
              <w:top w:val="single" w:sz="18" w:space="0" w:color="5B9BD5"/>
              <w:bottom w:val="single" w:sz="4" w:space="0" w:color="000000"/>
              <w:right w:val="single" w:sz="18" w:space="0" w:color="5B9BD5"/>
            </w:tcBorders>
            <w:shd w:val="clear" w:color="auto" w:fill="auto"/>
          </w:tcPr>
          <w:p w14:paraId="08464C81" w14:textId="77777777" w:rsidR="000A1BC7" w:rsidRDefault="000A1BC7">
            <w:pPr>
              <w:rPr>
                <w:rFonts w:ascii="OpenDyslexic" w:hAnsi="OpenDyslexic" w:cs="Arial"/>
              </w:rPr>
            </w:pPr>
          </w:p>
        </w:tc>
      </w:tr>
      <w:tr w:rsidR="000A1BC7" w14:paraId="20FC7ECC" w14:textId="77777777" w:rsidTr="00153649">
        <w:trPr>
          <w:trHeight w:val="824"/>
        </w:trPr>
        <w:tc>
          <w:tcPr>
            <w:tcW w:w="342" w:type="dxa"/>
            <w:vMerge/>
            <w:tcBorders>
              <w:left w:val="single" w:sz="18" w:space="0" w:color="5B9BD5"/>
              <w:bottom w:val="single" w:sz="4" w:space="0" w:color="000000"/>
            </w:tcBorders>
            <w:shd w:val="clear" w:color="auto" w:fill="auto"/>
            <w:vAlign w:val="center"/>
          </w:tcPr>
          <w:p w14:paraId="4FCA5452" w14:textId="77777777" w:rsidR="000A1BC7" w:rsidRDefault="000A1BC7">
            <w:pPr>
              <w:rPr>
                <w:rFonts w:ascii="OpenDyslexic" w:hAnsi="OpenDyslexic" w:cs="Arial"/>
                <w:b/>
              </w:rPr>
            </w:pPr>
          </w:p>
        </w:tc>
        <w:tc>
          <w:tcPr>
            <w:tcW w:w="2639" w:type="dxa"/>
            <w:gridSpan w:val="2"/>
            <w:tcBorders>
              <w:top w:val="single" w:sz="18" w:space="0" w:color="5B9BD5"/>
              <w:bottom w:val="single" w:sz="18" w:space="0" w:color="5B9BD5"/>
              <w:right w:val="single" w:sz="18" w:space="0" w:color="5B9BD5"/>
            </w:tcBorders>
            <w:shd w:val="clear" w:color="auto" w:fill="auto"/>
            <w:vAlign w:val="center"/>
          </w:tcPr>
          <w:p w14:paraId="2011AE73" w14:textId="77777777" w:rsidR="000A1BC7" w:rsidRPr="00947DD1" w:rsidRDefault="00DB2FF0">
            <w:pPr>
              <w:rPr>
                <w:rFonts w:ascii="Arial" w:hAnsi="Arial" w:cs="Arial"/>
                <w:b/>
                <w:sz w:val="24"/>
                <w:szCs w:val="24"/>
              </w:rPr>
            </w:pPr>
            <w:r w:rsidRPr="00947DD1">
              <w:rPr>
                <w:rFonts w:ascii="Arial" w:hAnsi="Arial" w:cs="Arial"/>
                <w:b/>
                <w:sz w:val="24"/>
                <w:szCs w:val="24"/>
              </w:rPr>
              <w:t>Verifica</w:t>
            </w:r>
          </w:p>
        </w:tc>
        <w:tc>
          <w:tcPr>
            <w:tcW w:w="6113" w:type="dxa"/>
            <w:gridSpan w:val="2"/>
            <w:tcBorders>
              <w:top w:val="single" w:sz="18" w:space="0" w:color="5B9BD5"/>
              <w:left w:val="single" w:sz="18" w:space="0" w:color="5B9BD5"/>
              <w:bottom w:val="single" w:sz="18" w:space="0" w:color="5B9BD5"/>
            </w:tcBorders>
            <w:shd w:val="clear" w:color="auto" w:fill="auto"/>
            <w:vAlign w:val="center"/>
          </w:tcPr>
          <w:p w14:paraId="615E3164" w14:textId="77777777" w:rsidR="000A1BC7" w:rsidRPr="00947DD1" w:rsidRDefault="00DB2FF0">
            <w:pPr>
              <w:spacing w:line="360" w:lineRule="auto"/>
              <w:rPr>
                <w:rFonts w:ascii="Arial" w:hAnsi="Arial" w:cs="Arial"/>
                <w:b/>
                <w:sz w:val="24"/>
                <w:szCs w:val="24"/>
              </w:rPr>
            </w:pPr>
            <w:r w:rsidRPr="00947DD1">
              <w:rPr>
                <w:rFonts w:ascii="Arial" w:hAnsi="Arial" w:cs="Arial"/>
                <w:b/>
                <w:sz w:val="24"/>
                <w:szCs w:val="24"/>
              </w:rPr>
              <w:t>Direttore</w:t>
            </w:r>
          </w:p>
          <w:p w14:paraId="7599AB55" w14:textId="77777777" w:rsidR="000A1BC7" w:rsidRPr="00947DD1" w:rsidRDefault="00DB2FF0">
            <w:pPr>
              <w:spacing w:line="360" w:lineRule="auto"/>
              <w:rPr>
                <w:rFonts w:ascii="Arial" w:hAnsi="Arial" w:cs="Arial"/>
                <w:b/>
                <w:sz w:val="24"/>
                <w:szCs w:val="24"/>
              </w:rPr>
            </w:pPr>
            <w:r w:rsidRPr="00947DD1">
              <w:rPr>
                <w:rFonts w:ascii="Arial" w:hAnsi="Arial" w:cs="Arial"/>
                <w:b/>
                <w:sz w:val="24"/>
                <w:szCs w:val="24"/>
              </w:rPr>
              <w:t xml:space="preserve">Dott. </w:t>
            </w:r>
            <w:r w:rsidR="009946EA">
              <w:rPr>
                <w:rFonts w:ascii="Arial" w:hAnsi="Arial" w:cs="Arial"/>
                <w:b/>
                <w:sz w:val="24"/>
                <w:szCs w:val="24"/>
              </w:rPr>
              <w:t xml:space="preserve">Rinaldo </w:t>
            </w:r>
            <w:proofErr w:type="spellStart"/>
            <w:r w:rsidR="009946EA">
              <w:rPr>
                <w:rFonts w:ascii="Arial" w:hAnsi="Arial" w:cs="Arial"/>
                <w:b/>
                <w:sz w:val="24"/>
                <w:szCs w:val="24"/>
              </w:rPr>
              <w:t>Zolin</w:t>
            </w:r>
            <w:proofErr w:type="spellEnd"/>
          </w:p>
        </w:tc>
        <w:tc>
          <w:tcPr>
            <w:tcW w:w="301" w:type="dxa"/>
            <w:vMerge/>
            <w:tcBorders>
              <w:bottom w:val="single" w:sz="4" w:space="0" w:color="000000"/>
              <w:right w:val="single" w:sz="18" w:space="0" w:color="5B9BD5"/>
            </w:tcBorders>
            <w:shd w:val="clear" w:color="auto" w:fill="auto"/>
          </w:tcPr>
          <w:p w14:paraId="234ECC33" w14:textId="77777777" w:rsidR="000A1BC7" w:rsidRDefault="000A1BC7">
            <w:pPr>
              <w:rPr>
                <w:rFonts w:ascii="OpenDyslexic" w:hAnsi="OpenDyslexic" w:cs="Arial"/>
              </w:rPr>
            </w:pPr>
          </w:p>
        </w:tc>
      </w:tr>
      <w:tr w:rsidR="000A1BC7" w14:paraId="4EEC42BC" w14:textId="77777777" w:rsidTr="00153649">
        <w:trPr>
          <w:trHeight w:val="824"/>
        </w:trPr>
        <w:tc>
          <w:tcPr>
            <w:tcW w:w="342" w:type="dxa"/>
            <w:vMerge/>
            <w:tcBorders>
              <w:left w:val="single" w:sz="18" w:space="0" w:color="5B9BD5"/>
              <w:bottom w:val="single" w:sz="4" w:space="0" w:color="000000"/>
            </w:tcBorders>
            <w:shd w:val="clear" w:color="auto" w:fill="auto"/>
            <w:vAlign w:val="center"/>
          </w:tcPr>
          <w:p w14:paraId="1199096A" w14:textId="77777777" w:rsidR="000A1BC7" w:rsidRDefault="000A1BC7">
            <w:pPr>
              <w:rPr>
                <w:rFonts w:ascii="OpenDyslexic" w:hAnsi="OpenDyslexic" w:cs="Arial"/>
                <w:b/>
              </w:rPr>
            </w:pPr>
          </w:p>
        </w:tc>
        <w:tc>
          <w:tcPr>
            <w:tcW w:w="2639" w:type="dxa"/>
            <w:gridSpan w:val="2"/>
            <w:tcBorders>
              <w:top w:val="single" w:sz="18" w:space="0" w:color="5B9BD5"/>
              <w:bottom w:val="single" w:sz="18" w:space="0" w:color="5B9BD5"/>
              <w:right w:val="single" w:sz="18" w:space="0" w:color="5B9BD5"/>
            </w:tcBorders>
            <w:shd w:val="clear" w:color="auto" w:fill="auto"/>
            <w:vAlign w:val="center"/>
          </w:tcPr>
          <w:p w14:paraId="370AEEEA" w14:textId="77777777" w:rsidR="000A1BC7" w:rsidRPr="00947DD1" w:rsidRDefault="00DB2FF0">
            <w:pPr>
              <w:rPr>
                <w:rFonts w:ascii="Arial" w:hAnsi="Arial" w:cs="Arial"/>
                <w:b/>
                <w:sz w:val="24"/>
                <w:szCs w:val="24"/>
              </w:rPr>
            </w:pPr>
            <w:r w:rsidRPr="00947DD1">
              <w:rPr>
                <w:rFonts w:ascii="Arial" w:hAnsi="Arial" w:cs="Arial"/>
                <w:b/>
                <w:sz w:val="24"/>
                <w:szCs w:val="24"/>
              </w:rPr>
              <w:t>Approvazione</w:t>
            </w:r>
          </w:p>
        </w:tc>
        <w:tc>
          <w:tcPr>
            <w:tcW w:w="6113" w:type="dxa"/>
            <w:gridSpan w:val="2"/>
            <w:tcBorders>
              <w:top w:val="single" w:sz="18" w:space="0" w:color="5B9BD5"/>
              <w:left w:val="single" w:sz="18" w:space="0" w:color="5B9BD5"/>
              <w:bottom w:val="single" w:sz="18" w:space="0" w:color="5B9BD5"/>
            </w:tcBorders>
            <w:shd w:val="clear" w:color="auto" w:fill="auto"/>
            <w:vAlign w:val="center"/>
          </w:tcPr>
          <w:p w14:paraId="397C64D2" w14:textId="77777777" w:rsidR="000A1BC7" w:rsidRPr="00947DD1" w:rsidRDefault="00DB2FF0">
            <w:pPr>
              <w:spacing w:line="360" w:lineRule="auto"/>
              <w:rPr>
                <w:rFonts w:ascii="Arial" w:eastAsia="+mn-ea" w:hAnsi="Arial" w:cs="Arial"/>
                <w:b/>
                <w:bCs/>
                <w:color w:val="000000"/>
                <w:kern w:val="2"/>
                <w:sz w:val="24"/>
                <w:szCs w:val="24"/>
                <w:lang w:eastAsia="it-IT"/>
              </w:rPr>
            </w:pPr>
            <w:r w:rsidRPr="00947DD1">
              <w:rPr>
                <w:rFonts w:ascii="Arial" w:hAnsi="Arial" w:cs="Arial"/>
                <w:b/>
                <w:sz w:val="24"/>
                <w:szCs w:val="24"/>
              </w:rPr>
              <w:t>Direttore</w:t>
            </w:r>
          </w:p>
          <w:p w14:paraId="74348FA6" w14:textId="77777777" w:rsidR="000A1BC7" w:rsidRPr="00947DD1" w:rsidRDefault="00DB2FF0">
            <w:pPr>
              <w:spacing w:line="360" w:lineRule="auto"/>
              <w:rPr>
                <w:rFonts w:ascii="Arial" w:hAnsi="Arial" w:cs="Arial"/>
                <w:b/>
                <w:bCs/>
                <w:sz w:val="24"/>
                <w:szCs w:val="24"/>
              </w:rPr>
            </w:pPr>
            <w:r w:rsidRPr="00947DD1">
              <w:rPr>
                <w:rFonts w:ascii="Arial" w:eastAsia="+mn-ea" w:hAnsi="Arial" w:cs="Arial"/>
                <w:b/>
                <w:bCs/>
                <w:color w:val="000000"/>
                <w:kern w:val="2"/>
                <w:sz w:val="24"/>
                <w:szCs w:val="24"/>
                <w:lang w:eastAsia="it-IT"/>
              </w:rPr>
              <w:t xml:space="preserve">Dott. </w:t>
            </w:r>
            <w:r w:rsidR="009946EA">
              <w:rPr>
                <w:rFonts w:ascii="Arial" w:hAnsi="Arial" w:cs="Arial"/>
                <w:b/>
                <w:sz w:val="24"/>
                <w:szCs w:val="24"/>
              </w:rPr>
              <w:t xml:space="preserve">Rinaldo </w:t>
            </w:r>
            <w:proofErr w:type="spellStart"/>
            <w:r w:rsidR="009946EA">
              <w:rPr>
                <w:rFonts w:ascii="Arial" w:hAnsi="Arial" w:cs="Arial"/>
                <w:b/>
                <w:sz w:val="24"/>
                <w:szCs w:val="24"/>
              </w:rPr>
              <w:t>Zolin</w:t>
            </w:r>
            <w:proofErr w:type="spellEnd"/>
          </w:p>
        </w:tc>
        <w:tc>
          <w:tcPr>
            <w:tcW w:w="301" w:type="dxa"/>
            <w:vMerge/>
            <w:tcBorders>
              <w:bottom w:val="single" w:sz="4" w:space="0" w:color="000000"/>
              <w:right w:val="single" w:sz="18" w:space="0" w:color="5B9BD5"/>
            </w:tcBorders>
            <w:shd w:val="clear" w:color="auto" w:fill="auto"/>
          </w:tcPr>
          <w:p w14:paraId="1F77B876" w14:textId="77777777" w:rsidR="000A1BC7" w:rsidRDefault="000A1BC7">
            <w:pPr>
              <w:rPr>
                <w:rFonts w:ascii="OpenDyslexic" w:hAnsi="OpenDyslexic" w:cs="Arial"/>
              </w:rPr>
            </w:pPr>
          </w:p>
        </w:tc>
      </w:tr>
      <w:tr w:rsidR="000A1BC7" w14:paraId="1573DDFF" w14:textId="77777777" w:rsidTr="00153649">
        <w:trPr>
          <w:trHeight w:val="575"/>
        </w:trPr>
        <w:tc>
          <w:tcPr>
            <w:tcW w:w="342" w:type="dxa"/>
            <w:vMerge/>
            <w:tcBorders>
              <w:left w:val="single" w:sz="18" w:space="0" w:color="5B9BD5"/>
              <w:bottom w:val="single" w:sz="4" w:space="0" w:color="000000"/>
            </w:tcBorders>
            <w:shd w:val="clear" w:color="auto" w:fill="auto"/>
            <w:vAlign w:val="center"/>
          </w:tcPr>
          <w:p w14:paraId="58C90528" w14:textId="77777777" w:rsidR="000A1BC7" w:rsidRDefault="000A1BC7">
            <w:pPr>
              <w:rPr>
                <w:rFonts w:ascii="OpenDyslexic" w:hAnsi="OpenDyslexic" w:cs="Arial"/>
                <w:b/>
              </w:rPr>
            </w:pPr>
          </w:p>
        </w:tc>
        <w:tc>
          <w:tcPr>
            <w:tcW w:w="2639" w:type="dxa"/>
            <w:gridSpan w:val="2"/>
            <w:tcBorders>
              <w:top w:val="single" w:sz="18" w:space="0" w:color="5B9BD5"/>
              <w:bottom w:val="single" w:sz="18" w:space="0" w:color="5B9BD5"/>
              <w:right w:val="single" w:sz="18" w:space="0" w:color="5B9BD5"/>
            </w:tcBorders>
            <w:shd w:val="clear" w:color="auto" w:fill="auto"/>
            <w:vAlign w:val="center"/>
          </w:tcPr>
          <w:p w14:paraId="32D7A7B9" w14:textId="77777777" w:rsidR="000A1BC7" w:rsidRPr="00947DD1" w:rsidRDefault="00DB2FF0">
            <w:pPr>
              <w:rPr>
                <w:rFonts w:ascii="Arial" w:hAnsi="Arial" w:cs="Arial"/>
                <w:b/>
                <w:sz w:val="24"/>
                <w:szCs w:val="24"/>
              </w:rPr>
            </w:pPr>
            <w:r w:rsidRPr="00947DD1">
              <w:rPr>
                <w:rFonts w:ascii="Arial" w:hAnsi="Arial" w:cs="Arial"/>
                <w:b/>
                <w:sz w:val="24"/>
                <w:szCs w:val="24"/>
              </w:rPr>
              <w:t xml:space="preserve">Rev. </w:t>
            </w:r>
            <w:r w:rsidR="00573347" w:rsidRPr="00947DD1">
              <w:rPr>
                <w:rFonts w:ascii="Arial" w:hAnsi="Arial" w:cs="Arial"/>
                <w:b/>
                <w:sz w:val="24"/>
                <w:szCs w:val="24"/>
              </w:rPr>
              <w:t>VII</w:t>
            </w:r>
            <w:r w:rsidR="00757325">
              <w:rPr>
                <w:rFonts w:ascii="Arial" w:hAnsi="Arial" w:cs="Arial"/>
                <w:b/>
                <w:sz w:val="24"/>
                <w:szCs w:val="24"/>
              </w:rPr>
              <w:t>I</w:t>
            </w:r>
          </w:p>
        </w:tc>
        <w:tc>
          <w:tcPr>
            <w:tcW w:w="6113" w:type="dxa"/>
            <w:gridSpan w:val="2"/>
            <w:tcBorders>
              <w:top w:val="single" w:sz="18" w:space="0" w:color="5B9BD5"/>
              <w:left w:val="single" w:sz="18" w:space="0" w:color="5B9BD5"/>
              <w:bottom w:val="single" w:sz="18" w:space="0" w:color="5B9BD5"/>
            </w:tcBorders>
            <w:shd w:val="clear" w:color="auto" w:fill="auto"/>
            <w:vAlign w:val="center"/>
          </w:tcPr>
          <w:p w14:paraId="164A3608" w14:textId="77777777" w:rsidR="000A1BC7" w:rsidRPr="00947DD1" w:rsidRDefault="00DB2FF0">
            <w:pPr>
              <w:spacing w:line="360" w:lineRule="auto"/>
              <w:rPr>
                <w:rFonts w:ascii="Arial" w:hAnsi="Arial" w:cs="Arial"/>
                <w:b/>
                <w:sz w:val="24"/>
                <w:szCs w:val="24"/>
              </w:rPr>
            </w:pPr>
            <w:r w:rsidRPr="00947DD1">
              <w:rPr>
                <w:rFonts w:ascii="Arial" w:hAnsi="Arial" w:cs="Arial"/>
                <w:b/>
                <w:sz w:val="24"/>
                <w:szCs w:val="24"/>
              </w:rPr>
              <w:t xml:space="preserve">Data </w:t>
            </w:r>
            <w:r w:rsidR="00757325">
              <w:rPr>
                <w:rFonts w:ascii="Arial" w:hAnsi="Arial" w:cs="Arial"/>
                <w:b/>
                <w:sz w:val="24"/>
                <w:szCs w:val="24"/>
              </w:rPr>
              <w:t>4 Luglio 2024</w:t>
            </w:r>
          </w:p>
        </w:tc>
        <w:tc>
          <w:tcPr>
            <w:tcW w:w="301" w:type="dxa"/>
            <w:vMerge/>
            <w:tcBorders>
              <w:bottom w:val="single" w:sz="4" w:space="0" w:color="000000"/>
              <w:right w:val="single" w:sz="18" w:space="0" w:color="5B9BD5"/>
            </w:tcBorders>
            <w:shd w:val="clear" w:color="auto" w:fill="auto"/>
          </w:tcPr>
          <w:p w14:paraId="380791DF" w14:textId="77777777" w:rsidR="000A1BC7" w:rsidRDefault="000A1BC7">
            <w:pPr>
              <w:rPr>
                <w:rFonts w:ascii="OpenDyslexic" w:hAnsi="OpenDyslexic" w:cs="Arial"/>
              </w:rPr>
            </w:pPr>
          </w:p>
        </w:tc>
      </w:tr>
      <w:tr w:rsidR="000A1BC7" w14:paraId="6E739D58" w14:textId="77777777" w:rsidTr="00153649">
        <w:trPr>
          <w:trHeight w:val="824"/>
        </w:trPr>
        <w:tc>
          <w:tcPr>
            <w:tcW w:w="342" w:type="dxa"/>
            <w:vMerge/>
            <w:tcBorders>
              <w:left w:val="single" w:sz="18" w:space="0" w:color="5B9BD5"/>
            </w:tcBorders>
            <w:shd w:val="clear" w:color="auto" w:fill="auto"/>
            <w:vAlign w:val="center"/>
          </w:tcPr>
          <w:p w14:paraId="19184C24" w14:textId="77777777" w:rsidR="000A1BC7" w:rsidRDefault="000A1BC7">
            <w:pPr>
              <w:rPr>
                <w:rFonts w:ascii="OpenDyslexic" w:hAnsi="OpenDyslexic" w:cs="Arial"/>
                <w:b/>
              </w:rPr>
            </w:pPr>
          </w:p>
        </w:tc>
        <w:tc>
          <w:tcPr>
            <w:tcW w:w="2639" w:type="dxa"/>
            <w:gridSpan w:val="2"/>
            <w:tcBorders>
              <w:top w:val="single" w:sz="18" w:space="0" w:color="5B9BD5"/>
              <w:bottom w:val="single" w:sz="18" w:space="0" w:color="5B9BD5"/>
              <w:right w:val="single" w:sz="18" w:space="0" w:color="5B9BD5"/>
            </w:tcBorders>
            <w:shd w:val="clear" w:color="auto" w:fill="auto"/>
            <w:vAlign w:val="center"/>
          </w:tcPr>
          <w:p w14:paraId="542DC603" w14:textId="77777777" w:rsidR="000A1BC7" w:rsidRPr="00947DD1" w:rsidRDefault="00DB2FF0">
            <w:pPr>
              <w:rPr>
                <w:rFonts w:ascii="Arial" w:hAnsi="Arial" w:cs="Arial"/>
                <w:b/>
                <w:sz w:val="24"/>
                <w:szCs w:val="24"/>
              </w:rPr>
            </w:pPr>
            <w:r w:rsidRPr="00947DD1">
              <w:rPr>
                <w:rFonts w:ascii="Arial" w:hAnsi="Arial" w:cs="Arial"/>
                <w:b/>
                <w:sz w:val="24"/>
                <w:szCs w:val="24"/>
              </w:rPr>
              <w:t>Riconferma</w:t>
            </w:r>
          </w:p>
        </w:tc>
        <w:tc>
          <w:tcPr>
            <w:tcW w:w="6113" w:type="dxa"/>
            <w:gridSpan w:val="2"/>
            <w:tcBorders>
              <w:top w:val="single" w:sz="18" w:space="0" w:color="5B9BD5"/>
              <w:left w:val="single" w:sz="18" w:space="0" w:color="5B9BD5"/>
              <w:bottom w:val="single" w:sz="18" w:space="0" w:color="5B9BD5"/>
            </w:tcBorders>
            <w:shd w:val="clear" w:color="auto" w:fill="auto"/>
            <w:vAlign w:val="center"/>
          </w:tcPr>
          <w:p w14:paraId="7B123F1F" w14:textId="77777777" w:rsidR="000A1BC7" w:rsidRPr="00947DD1" w:rsidRDefault="00DB2FF0">
            <w:pPr>
              <w:spacing w:line="360" w:lineRule="auto"/>
              <w:rPr>
                <w:rFonts w:ascii="Arial" w:hAnsi="Arial" w:cs="Arial"/>
                <w:b/>
                <w:sz w:val="24"/>
                <w:szCs w:val="24"/>
              </w:rPr>
            </w:pPr>
            <w:r w:rsidRPr="00947DD1">
              <w:rPr>
                <w:rFonts w:ascii="Arial" w:hAnsi="Arial" w:cs="Arial"/>
                <w:b/>
                <w:sz w:val="24"/>
                <w:szCs w:val="24"/>
              </w:rPr>
              <w:t>Responsabile</w:t>
            </w:r>
            <w:r w:rsidR="009946EA">
              <w:rPr>
                <w:rFonts w:ascii="Arial" w:hAnsi="Arial" w:cs="Arial"/>
                <w:b/>
                <w:sz w:val="24"/>
                <w:szCs w:val="24"/>
              </w:rPr>
              <w:t xml:space="preserve"> </w:t>
            </w:r>
            <w:r w:rsidR="009946EA" w:rsidRPr="00947DD1">
              <w:rPr>
                <w:rFonts w:ascii="Arial" w:eastAsia="+mn-ea" w:hAnsi="Arial" w:cs="Arial"/>
                <w:b/>
                <w:bCs/>
                <w:color w:val="000000"/>
                <w:kern w:val="2"/>
                <w:sz w:val="24"/>
                <w:szCs w:val="24"/>
                <w:lang w:eastAsia="it-IT"/>
              </w:rPr>
              <w:t xml:space="preserve">Dott. </w:t>
            </w:r>
            <w:r w:rsidR="009946EA">
              <w:rPr>
                <w:rFonts w:ascii="Arial" w:hAnsi="Arial" w:cs="Arial"/>
                <w:b/>
                <w:sz w:val="24"/>
                <w:szCs w:val="24"/>
              </w:rPr>
              <w:t xml:space="preserve">Rinaldo </w:t>
            </w:r>
            <w:proofErr w:type="spellStart"/>
            <w:r w:rsidR="009946EA">
              <w:rPr>
                <w:rFonts w:ascii="Arial" w:hAnsi="Arial" w:cs="Arial"/>
                <w:b/>
                <w:sz w:val="24"/>
                <w:szCs w:val="24"/>
              </w:rPr>
              <w:t>Zolin</w:t>
            </w:r>
            <w:proofErr w:type="spellEnd"/>
          </w:p>
          <w:p w14:paraId="060C86E5" w14:textId="77777777" w:rsidR="000A1BC7" w:rsidRPr="00947DD1" w:rsidRDefault="00DB2FF0">
            <w:pPr>
              <w:spacing w:line="360" w:lineRule="auto"/>
              <w:rPr>
                <w:rFonts w:ascii="Arial" w:hAnsi="Arial" w:cs="Arial"/>
                <w:b/>
                <w:sz w:val="24"/>
                <w:szCs w:val="24"/>
              </w:rPr>
            </w:pPr>
            <w:r w:rsidRPr="00947DD1">
              <w:rPr>
                <w:rFonts w:ascii="Arial" w:hAnsi="Arial" w:cs="Arial"/>
                <w:b/>
                <w:sz w:val="24"/>
                <w:szCs w:val="24"/>
              </w:rPr>
              <w:t>Data</w:t>
            </w:r>
            <w:r w:rsidR="009946EA">
              <w:rPr>
                <w:rFonts w:ascii="Arial" w:hAnsi="Arial" w:cs="Arial"/>
                <w:b/>
                <w:sz w:val="24"/>
                <w:szCs w:val="24"/>
              </w:rPr>
              <w:t xml:space="preserve"> </w:t>
            </w:r>
            <w:r w:rsidR="00757325">
              <w:rPr>
                <w:rFonts w:ascii="Arial" w:hAnsi="Arial" w:cs="Arial"/>
                <w:b/>
                <w:sz w:val="24"/>
                <w:szCs w:val="24"/>
              </w:rPr>
              <w:t>4 Luglio 2024</w:t>
            </w:r>
          </w:p>
        </w:tc>
        <w:tc>
          <w:tcPr>
            <w:tcW w:w="301" w:type="dxa"/>
            <w:vMerge/>
            <w:tcBorders>
              <w:right w:val="single" w:sz="18" w:space="0" w:color="5B9BD5"/>
            </w:tcBorders>
            <w:shd w:val="clear" w:color="auto" w:fill="auto"/>
          </w:tcPr>
          <w:p w14:paraId="299FB1C5" w14:textId="77777777" w:rsidR="000A1BC7" w:rsidRDefault="000A1BC7">
            <w:pPr>
              <w:rPr>
                <w:rFonts w:ascii="OpenDyslexic" w:hAnsi="OpenDyslexic" w:cs="Arial"/>
              </w:rPr>
            </w:pPr>
          </w:p>
        </w:tc>
      </w:tr>
    </w:tbl>
    <w:p w14:paraId="64681D72" w14:textId="77777777" w:rsidR="00B275F6" w:rsidRDefault="00B275F6" w:rsidP="00B275F6">
      <w:pPr>
        <w:pStyle w:val="Paragrafoelenco"/>
      </w:pPr>
      <w:bookmarkStart w:id="0" w:name="_Toc130902483"/>
    </w:p>
    <w:p w14:paraId="093E8E96" w14:textId="77777777" w:rsidR="00B275F6" w:rsidRDefault="00B275F6" w:rsidP="00B275F6">
      <w:pPr>
        <w:pStyle w:val="Stile1"/>
        <w:rPr>
          <w:rFonts w:eastAsiaTheme="minorHAnsi"/>
        </w:rPr>
      </w:pPr>
      <w:r>
        <w:rPr>
          <w:rFonts w:eastAsiaTheme="minorHAnsi"/>
        </w:rPr>
        <w:lastRenderedPageBreak/>
        <w:t>INDICE</w:t>
      </w:r>
    </w:p>
    <w:sdt>
      <w:sdtPr>
        <w:rPr>
          <w:rFonts w:ascii="Arial" w:eastAsiaTheme="minorHAnsi" w:hAnsi="Arial" w:cs="Arial"/>
          <w:color w:val="auto"/>
          <w:sz w:val="24"/>
          <w:szCs w:val="24"/>
          <w:lang w:eastAsia="en-US"/>
        </w:rPr>
        <w:id w:val="2082742159"/>
        <w:docPartObj>
          <w:docPartGallery w:val="Table of Contents"/>
          <w:docPartUnique/>
        </w:docPartObj>
      </w:sdtPr>
      <w:sdtEndPr/>
      <w:sdtContent>
        <w:bookmarkEnd w:id="0" w:displacedByCustomXml="prev"/>
        <w:p w14:paraId="3FF0C0BF" w14:textId="77777777" w:rsidR="00B275F6" w:rsidRPr="00483629" w:rsidRDefault="00B275F6" w:rsidP="00B275F6">
          <w:pPr>
            <w:pStyle w:val="Titolosommario"/>
            <w:rPr>
              <w:rFonts w:ascii="Arial" w:hAnsi="Arial" w:cs="Arial"/>
              <w:sz w:val="24"/>
              <w:szCs w:val="24"/>
            </w:rPr>
          </w:pPr>
        </w:p>
        <w:p w14:paraId="121F3854" w14:textId="65F3D917" w:rsidR="00B275F6" w:rsidRDefault="00B275F6" w:rsidP="00B275F6">
          <w:pPr>
            <w:pStyle w:val="Sommario1"/>
            <w:numPr>
              <w:ilvl w:val="0"/>
              <w:numId w:val="16"/>
            </w:numPr>
            <w:tabs>
              <w:tab w:val="right" w:pos="9628"/>
            </w:tabs>
            <w:rPr>
              <w:rFonts w:asciiTheme="minorHAnsi" w:eastAsiaTheme="minorEastAsia" w:hAnsiTheme="minorHAnsi" w:cstheme="minorBidi"/>
              <w:noProof/>
              <w:sz w:val="22"/>
              <w:szCs w:val="22"/>
              <w:lang w:eastAsia="it-IT"/>
            </w:rPr>
          </w:pPr>
          <w:r w:rsidRPr="00B275F6">
            <w:rPr>
              <w:rFonts w:ascii="Arial" w:eastAsia="Times New Roman" w:hAnsi="Arial" w:cs="Arial"/>
              <w:sz w:val="24"/>
              <w:szCs w:val="24"/>
              <w:lang w:eastAsia="zh-CN"/>
            </w:rPr>
            <w:fldChar w:fldCharType="begin"/>
          </w:r>
          <w:r w:rsidRPr="00B275F6">
            <w:rPr>
              <w:rStyle w:val="Saltoaindice"/>
              <w:rFonts w:ascii="Arial" w:hAnsi="Arial" w:cs="Arial"/>
              <w:b/>
              <w:webHidden/>
              <w:sz w:val="24"/>
              <w:szCs w:val="24"/>
            </w:rPr>
            <w:instrText>TOC \z \o "1-3" \u \h</w:instrText>
          </w:r>
          <w:r w:rsidRPr="00B275F6">
            <w:rPr>
              <w:rStyle w:val="Saltoaindice"/>
              <w:rFonts w:ascii="Times New Roman" w:eastAsia="Times New Roman" w:hAnsi="Times New Roman"/>
              <w:b/>
              <w:lang w:eastAsia="zh-CN"/>
            </w:rPr>
            <w:fldChar w:fldCharType="separate"/>
          </w:r>
          <w:hyperlink w:anchor="_Toc130902786" w:history="1">
            <w:r w:rsidRPr="004914E2">
              <w:rPr>
                <w:rStyle w:val="Collegamentoipertestuale"/>
                <w:noProof/>
              </w:rPr>
              <w:t>COS'</w:t>
            </w:r>
            <w:r w:rsidRPr="004914E2">
              <w:rPr>
                <w:rStyle w:val="Collegamentoipertestuale"/>
                <w:caps/>
                <w:noProof/>
              </w:rPr>
              <w:t>è</w:t>
            </w:r>
            <w:r w:rsidRPr="004914E2">
              <w:rPr>
                <w:rStyle w:val="Collegamentoipertestuale"/>
                <w:noProof/>
              </w:rPr>
              <w:t xml:space="preserve"> LO SCREENING ONCOLOGICO</w:t>
            </w:r>
            <w:r>
              <w:rPr>
                <w:noProof/>
                <w:webHidden/>
              </w:rPr>
              <w:tab/>
            </w:r>
            <w:r>
              <w:rPr>
                <w:noProof/>
                <w:webHidden/>
              </w:rPr>
              <w:fldChar w:fldCharType="begin"/>
            </w:r>
            <w:r>
              <w:rPr>
                <w:noProof/>
                <w:webHidden/>
              </w:rPr>
              <w:instrText xml:space="preserve"> PAGEREF _Toc130902786 \h </w:instrText>
            </w:r>
            <w:r>
              <w:rPr>
                <w:noProof/>
                <w:webHidden/>
              </w:rPr>
            </w:r>
            <w:r>
              <w:rPr>
                <w:noProof/>
                <w:webHidden/>
              </w:rPr>
              <w:fldChar w:fldCharType="separate"/>
            </w:r>
            <w:r w:rsidR="00312777">
              <w:rPr>
                <w:noProof/>
                <w:webHidden/>
              </w:rPr>
              <w:t>3</w:t>
            </w:r>
            <w:r>
              <w:rPr>
                <w:noProof/>
                <w:webHidden/>
              </w:rPr>
              <w:fldChar w:fldCharType="end"/>
            </w:r>
          </w:hyperlink>
        </w:p>
        <w:p w14:paraId="52C0B94B" w14:textId="60A0B382" w:rsidR="00B275F6" w:rsidRDefault="008D3DFB" w:rsidP="00B275F6">
          <w:pPr>
            <w:pStyle w:val="Sommario1"/>
            <w:numPr>
              <w:ilvl w:val="0"/>
              <w:numId w:val="16"/>
            </w:numPr>
            <w:tabs>
              <w:tab w:val="right" w:pos="9628"/>
            </w:tabs>
            <w:rPr>
              <w:rFonts w:asciiTheme="minorHAnsi" w:eastAsiaTheme="minorEastAsia" w:hAnsiTheme="minorHAnsi" w:cstheme="minorBidi"/>
              <w:noProof/>
              <w:sz w:val="22"/>
              <w:szCs w:val="22"/>
              <w:lang w:eastAsia="it-IT"/>
            </w:rPr>
          </w:pPr>
          <w:hyperlink w:anchor="_Toc130902787" w:history="1">
            <w:r w:rsidR="00B275F6" w:rsidRPr="004914E2">
              <w:rPr>
                <w:rStyle w:val="Collegamentoipertestuale"/>
                <w:noProof/>
              </w:rPr>
              <w:t>DESCRIZIONE DELL’UNITA’ OPERATIVA</w:t>
            </w:r>
            <w:r w:rsidR="00B275F6">
              <w:rPr>
                <w:noProof/>
                <w:webHidden/>
              </w:rPr>
              <w:tab/>
            </w:r>
            <w:r w:rsidR="00B275F6">
              <w:rPr>
                <w:noProof/>
                <w:webHidden/>
              </w:rPr>
              <w:fldChar w:fldCharType="begin"/>
            </w:r>
            <w:r w:rsidR="00B275F6">
              <w:rPr>
                <w:noProof/>
                <w:webHidden/>
              </w:rPr>
              <w:instrText xml:space="preserve"> PAGEREF _Toc130902787 \h </w:instrText>
            </w:r>
            <w:r w:rsidR="00B275F6">
              <w:rPr>
                <w:noProof/>
                <w:webHidden/>
              </w:rPr>
            </w:r>
            <w:r w:rsidR="00B275F6">
              <w:rPr>
                <w:noProof/>
                <w:webHidden/>
              </w:rPr>
              <w:fldChar w:fldCharType="separate"/>
            </w:r>
            <w:r w:rsidR="00312777">
              <w:rPr>
                <w:noProof/>
                <w:webHidden/>
              </w:rPr>
              <w:t>3</w:t>
            </w:r>
            <w:r w:rsidR="00B275F6">
              <w:rPr>
                <w:noProof/>
                <w:webHidden/>
              </w:rPr>
              <w:fldChar w:fldCharType="end"/>
            </w:r>
          </w:hyperlink>
        </w:p>
        <w:p w14:paraId="469156BA" w14:textId="56EA0E5B" w:rsidR="00B275F6" w:rsidRDefault="008D3DFB" w:rsidP="00B275F6">
          <w:pPr>
            <w:pStyle w:val="Sommario1"/>
            <w:numPr>
              <w:ilvl w:val="0"/>
              <w:numId w:val="16"/>
            </w:numPr>
            <w:tabs>
              <w:tab w:val="right" w:pos="9628"/>
            </w:tabs>
            <w:rPr>
              <w:rFonts w:asciiTheme="minorHAnsi" w:eastAsiaTheme="minorEastAsia" w:hAnsiTheme="minorHAnsi" w:cstheme="minorBidi"/>
              <w:noProof/>
              <w:sz w:val="22"/>
              <w:szCs w:val="22"/>
              <w:lang w:eastAsia="it-IT"/>
            </w:rPr>
          </w:pPr>
          <w:hyperlink w:anchor="_Toc130902788" w:history="1">
            <w:r w:rsidR="00B275F6" w:rsidRPr="004914E2">
              <w:rPr>
                <w:rStyle w:val="Collegamentoipertestuale"/>
                <w:noProof/>
              </w:rPr>
              <w:t>MISSION</w:t>
            </w:r>
            <w:r w:rsidR="00B275F6">
              <w:rPr>
                <w:noProof/>
                <w:webHidden/>
              </w:rPr>
              <w:tab/>
            </w:r>
            <w:r w:rsidR="00B275F6">
              <w:rPr>
                <w:noProof/>
                <w:webHidden/>
              </w:rPr>
              <w:fldChar w:fldCharType="begin"/>
            </w:r>
            <w:r w:rsidR="00B275F6">
              <w:rPr>
                <w:noProof/>
                <w:webHidden/>
              </w:rPr>
              <w:instrText xml:space="preserve"> PAGEREF _Toc130902788 \h </w:instrText>
            </w:r>
            <w:r w:rsidR="00B275F6">
              <w:rPr>
                <w:noProof/>
                <w:webHidden/>
              </w:rPr>
            </w:r>
            <w:r w:rsidR="00B275F6">
              <w:rPr>
                <w:noProof/>
                <w:webHidden/>
              </w:rPr>
              <w:fldChar w:fldCharType="separate"/>
            </w:r>
            <w:r w:rsidR="00312777">
              <w:rPr>
                <w:noProof/>
                <w:webHidden/>
              </w:rPr>
              <w:t>4</w:t>
            </w:r>
            <w:r w:rsidR="00B275F6">
              <w:rPr>
                <w:noProof/>
                <w:webHidden/>
              </w:rPr>
              <w:fldChar w:fldCharType="end"/>
            </w:r>
          </w:hyperlink>
        </w:p>
        <w:p w14:paraId="50B8E74D" w14:textId="619E6D34" w:rsidR="00B275F6" w:rsidRDefault="008D3DFB" w:rsidP="00B275F6">
          <w:pPr>
            <w:pStyle w:val="Sommario1"/>
            <w:numPr>
              <w:ilvl w:val="0"/>
              <w:numId w:val="16"/>
            </w:numPr>
            <w:tabs>
              <w:tab w:val="right" w:pos="9628"/>
            </w:tabs>
            <w:rPr>
              <w:rFonts w:asciiTheme="minorHAnsi" w:eastAsiaTheme="minorEastAsia" w:hAnsiTheme="minorHAnsi" w:cstheme="minorBidi"/>
              <w:noProof/>
              <w:sz w:val="22"/>
              <w:szCs w:val="22"/>
              <w:lang w:eastAsia="it-IT"/>
            </w:rPr>
          </w:pPr>
          <w:hyperlink w:anchor="_Toc130902789" w:history="1">
            <w:r w:rsidR="00B275F6" w:rsidRPr="004914E2">
              <w:rPr>
                <w:rStyle w:val="Collegamentoipertestuale"/>
                <w:noProof/>
              </w:rPr>
              <w:t>ELENCO DEI PROCESSI: I TRE PROGRAMMI DI SCREENING ONCOLOGICO</w:t>
            </w:r>
            <w:r w:rsidR="00B275F6">
              <w:rPr>
                <w:noProof/>
                <w:webHidden/>
              </w:rPr>
              <w:tab/>
            </w:r>
            <w:r w:rsidR="00B275F6">
              <w:rPr>
                <w:noProof/>
                <w:webHidden/>
              </w:rPr>
              <w:fldChar w:fldCharType="begin"/>
            </w:r>
            <w:r w:rsidR="00B275F6">
              <w:rPr>
                <w:noProof/>
                <w:webHidden/>
              </w:rPr>
              <w:instrText xml:space="preserve"> PAGEREF _Toc130902789 \h </w:instrText>
            </w:r>
            <w:r w:rsidR="00B275F6">
              <w:rPr>
                <w:noProof/>
                <w:webHidden/>
              </w:rPr>
            </w:r>
            <w:r w:rsidR="00B275F6">
              <w:rPr>
                <w:noProof/>
                <w:webHidden/>
              </w:rPr>
              <w:fldChar w:fldCharType="separate"/>
            </w:r>
            <w:r w:rsidR="00312777">
              <w:rPr>
                <w:noProof/>
                <w:webHidden/>
              </w:rPr>
              <w:t>5</w:t>
            </w:r>
            <w:r w:rsidR="00B275F6">
              <w:rPr>
                <w:noProof/>
                <w:webHidden/>
              </w:rPr>
              <w:fldChar w:fldCharType="end"/>
            </w:r>
          </w:hyperlink>
        </w:p>
        <w:p w14:paraId="608E449F" w14:textId="7332E5B4" w:rsidR="00B275F6" w:rsidRDefault="008D3DFB" w:rsidP="00B275F6">
          <w:pPr>
            <w:pStyle w:val="Sommario1"/>
            <w:numPr>
              <w:ilvl w:val="0"/>
              <w:numId w:val="16"/>
            </w:numPr>
            <w:tabs>
              <w:tab w:val="right" w:pos="9628"/>
            </w:tabs>
            <w:rPr>
              <w:rFonts w:asciiTheme="minorHAnsi" w:eastAsiaTheme="minorEastAsia" w:hAnsiTheme="minorHAnsi" w:cstheme="minorBidi"/>
              <w:noProof/>
              <w:sz w:val="22"/>
              <w:szCs w:val="22"/>
              <w:lang w:eastAsia="it-IT"/>
            </w:rPr>
          </w:pPr>
          <w:hyperlink w:anchor="_Toc130902790" w:history="1">
            <w:r w:rsidR="00B275F6" w:rsidRPr="004914E2">
              <w:rPr>
                <w:rStyle w:val="Collegamentoipertestuale"/>
                <w:noProof/>
              </w:rPr>
              <w:t>SCREENING DI 1° LIVELLO</w:t>
            </w:r>
            <w:r w:rsidR="00B275F6">
              <w:rPr>
                <w:noProof/>
                <w:webHidden/>
              </w:rPr>
              <w:tab/>
            </w:r>
            <w:r w:rsidR="00B275F6">
              <w:rPr>
                <w:noProof/>
                <w:webHidden/>
              </w:rPr>
              <w:fldChar w:fldCharType="begin"/>
            </w:r>
            <w:r w:rsidR="00B275F6">
              <w:rPr>
                <w:noProof/>
                <w:webHidden/>
              </w:rPr>
              <w:instrText xml:space="preserve"> PAGEREF _Toc130902790 \h </w:instrText>
            </w:r>
            <w:r w:rsidR="00B275F6">
              <w:rPr>
                <w:noProof/>
                <w:webHidden/>
              </w:rPr>
            </w:r>
            <w:r w:rsidR="00B275F6">
              <w:rPr>
                <w:noProof/>
                <w:webHidden/>
              </w:rPr>
              <w:fldChar w:fldCharType="separate"/>
            </w:r>
            <w:r w:rsidR="00312777">
              <w:rPr>
                <w:noProof/>
                <w:webHidden/>
              </w:rPr>
              <w:t>5</w:t>
            </w:r>
            <w:r w:rsidR="00B275F6">
              <w:rPr>
                <w:noProof/>
                <w:webHidden/>
              </w:rPr>
              <w:fldChar w:fldCharType="end"/>
            </w:r>
          </w:hyperlink>
        </w:p>
        <w:p w14:paraId="4CEB64D2" w14:textId="469AB281" w:rsidR="00B275F6" w:rsidRDefault="008D3DFB" w:rsidP="00B275F6">
          <w:pPr>
            <w:pStyle w:val="Sommario1"/>
            <w:numPr>
              <w:ilvl w:val="0"/>
              <w:numId w:val="16"/>
            </w:numPr>
            <w:tabs>
              <w:tab w:val="right" w:pos="9628"/>
            </w:tabs>
            <w:rPr>
              <w:rFonts w:asciiTheme="minorHAnsi" w:eastAsiaTheme="minorEastAsia" w:hAnsiTheme="minorHAnsi" w:cstheme="minorBidi"/>
              <w:noProof/>
              <w:sz w:val="22"/>
              <w:szCs w:val="22"/>
              <w:lang w:eastAsia="it-IT"/>
            </w:rPr>
          </w:pPr>
          <w:hyperlink w:anchor="_Toc130902791" w:history="1">
            <w:r w:rsidR="00B275F6" w:rsidRPr="004914E2">
              <w:rPr>
                <w:rStyle w:val="Collegamentoipertestuale"/>
                <w:noProof/>
              </w:rPr>
              <w:t>LE FASI SUCCESSIVE DELLO SCREENING: 2° E 3° LIVELLO</w:t>
            </w:r>
            <w:r w:rsidR="00B275F6">
              <w:rPr>
                <w:noProof/>
                <w:webHidden/>
              </w:rPr>
              <w:tab/>
            </w:r>
            <w:r w:rsidR="00B275F6">
              <w:rPr>
                <w:noProof/>
                <w:webHidden/>
              </w:rPr>
              <w:fldChar w:fldCharType="begin"/>
            </w:r>
            <w:r w:rsidR="00B275F6">
              <w:rPr>
                <w:noProof/>
                <w:webHidden/>
              </w:rPr>
              <w:instrText xml:space="preserve"> PAGEREF _Toc130902791 \h </w:instrText>
            </w:r>
            <w:r w:rsidR="00B275F6">
              <w:rPr>
                <w:noProof/>
                <w:webHidden/>
              </w:rPr>
            </w:r>
            <w:r w:rsidR="00B275F6">
              <w:rPr>
                <w:noProof/>
                <w:webHidden/>
              </w:rPr>
              <w:fldChar w:fldCharType="separate"/>
            </w:r>
            <w:r w:rsidR="00312777">
              <w:rPr>
                <w:noProof/>
                <w:webHidden/>
              </w:rPr>
              <w:t>8</w:t>
            </w:r>
            <w:r w:rsidR="00B275F6">
              <w:rPr>
                <w:noProof/>
                <w:webHidden/>
              </w:rPr>
              <w:fldChar w:fldCharType="end"/>
            </w:r>
          </w:hyperlink>
        </w:p>
        <w:p w14:paraId="7D87BD0D" w14:textId="2DF14C8F" w:rsidR="00B275F6" w:rsidRDefault="008D3DFB" w:rsidP="00B275F6">
          <w:pPr>
            <w:pStyle w:val="Sommario1"/>
            <w:numPr>
              <w:ilvl w:val="0"/>
              <w:numId w:val="16"/>
            </w:numPr>
            <w:tabs>
              <w:tab w:val="right" w:pos="9628"/>
            </w:tabs>
            <w:rPr>
              <w:rFonts w:asciiTheme="minorHAnsi" w:eastAsiaTheme="minorEastAsia" w:hAnsiTheme="minorHAnsi" w:cstheme="minorBidi"/>
              <w:noProof/>
              <w:sz w:val="22"/>
              <w:szCs w:val="22"/>
              <w:lang w:eastAsia="it-IT"/>
            </w:rPr>
          </w:pPr>
          <w:hyperlink w:anchor="_Toc130902792" w:history="1">
            <w:r w:rsidR="00B275F6" w:rsidRPr="004914E2">
              <w:rPr>
                <w:rStyle w:val="Collegamentoipertestuale"/>
                <w:noProof/>
              </w:rPr>
              <w:t>IL RUOLO DEL MEDICO DI MEDICINA GENERALE</w:t>
            </w:r>
            <w:r w:rsidR="00B275F6">
              <w:rPr>
                <w:noProof/>
                <w:webHidden/>
              </w:rPr>
              <w:tab/>
            </w:r>
            <w:r w:rsidR="00B275F6">
              <w:rPr>
                <w:noProof/>
                <w:webHidden/>
              </w:rPr>
              <w:fldChar w:fldCharType="begin"/>
            </w:r>
            <w:r w:rsidR="00B275F6">
              <w:rPr>
                <w:noProof/>
                <w:webHidden/>
              </w:rPr>
              <w:instrText xml:space="preserve"> PAGEREF _Toc130902792 \h </w:instrText>
            </w:r>
            <w:r w:rsidR="00B275F6">
              <w:rPr>
                <w:noProof/>
                <w:webHidden/>
              </w:rPr>
            </w:r>
            <w:r w:rsidR="00B275F6">
              <w:rPr>
                <w:noProof/>
                <w:webHidden/>
              </w:rPr>
              <w:fldChar w:fldCharType="separate"/>
            </w:r>
            <w:r w:rsidR="00312777">
              <w:rPr>
                <w:noProof/>
                <w:webHidden/>
              </w:rPr>
              <w:t>10</w:t>
            </w:r>
            <w:r w:rsidR="00B275F6">
              <w:rPr>
                <w:noProof/>
                <w:webHidden/>
              </w:rPr>
              <w:fldChar w:fldCharType="end"/>
            </w:r>
          </w:hyperlink>
        </w:p>
        <w:p w14:paraId="5B6CAA16" w14:textId="7960468D" w:rsidR="00B275F6" w:rsidRDefault="008D3DFB" w:rsidP="00B275F6">
          <w:pPr>
            <w:pStyle w:val="Sommario1"/>
            <w:numPr>
              <w:ilvl w:val="0"/>
              <w:numId w:val="16"/>
            </w:numPr>
            <w:tabs>
              <w:tab w:val="right" w:pos="9628"/>
            </w:tabs>
            <w:rPr>
              <w:rFonts w:asciiTheme="minorHAnsi" w:eastAsiaTheme="minorEastAsia" w:hAnsiTheme="minorHAnsi" w:cstheme="minorBidi"/>
              <w:noProof/>
              <w:sz w:val="22"/>
              <w:szCs w:val="22"/>
              <w:lang w:eastAsia="it-IT"/>
            </w:rPr>
          </w:pPr>
          <w:hyperlink w:anchor="_Toc130902793" w:history="1">
            <w:r w:rsidR="00B275F6" w:rsidRPr="004914E2">
              <w:rPr>
                <w:rStyle w:val="Collegamentoipertestuale"/>
                <w:noProof/>
              </w:rPr>
              <w:t>ATTIVITA’ DIDATTICA E FORMATIVA</w:t>
            </w:r>
            <w:r w:rsidR="00B275F6">
              <w:rPr>
                <w:noProof/>
                <w:webHidden/>
              </w:rPr>
              <w:tab/>
            </w:r>
            <w:r w:rsidR="00B275F6">
              <w:rPr>
                <w:noProof/>
                <w:webHidden/>
              </w:rPr>
              <w:fldChar w:fldCharType="begin"/>
            </w:r>
            <w:r w:rsidR="00B275F6">
              <w:rPr>
                <w:noProof/>
                <w:webHidden/>
              </w:rPr>
              <w:instrText xml:space="preserve"> PAGEREF _Toc130902793 \h </w:instrText>
            </w:r>
            <w:r w:rsidR="00B275F6">
              <w:rPr>
                <w:noProof/>
                <w:webHidden/>
              </w:rPr>
            </w:r>
            <w:r w:rsidR="00B275F6">
              <w:rPr>
                <w:noProof/>
                <w:webHidden/>
              </w:rPr>
              <w:fldChar w:fldCharType="separate"/>
            </w:r>
            <w:r w:rsidR="00312777">
              <w:rPr>
                <w:noProof/>
                <w:webHidden/>
              </w:rPr>
              <w:t>11</w:t>
            </w:r>
            <w:r w:rsidR="00B275F6">
              <w:rPr>
                <w:noProof/>
                <w:webHidden/>
              </w:rPr>
              <w:fldChar w:fldCharType="end"/>
            </w:r>
          </w:hyperlink>
        </w:p>
        <w:p w14:paraId="72C5EC53" w14:textId="2049AA62" w:rsidR="00B275F6" w:rsidRDefault="008D3DFB" w:rsidP="00B275F6">
          <w:pPr>
            <w:pStyle w:val="Sommario1"/>
            <w:numPr>
              <w:ilvl w:val="0"/>
              <w:numId w:val="16"/>
            </w:numPr>
            <w:tabs>
              <w:tab w:val="right" w:pos="9628"/>
            </w:tabs>
            <w:rPr>
              <w:rFonts w:asciiTheme="minorHAnsi" w:eastAsiaTheme="minorEastAsia" w:hAnsiTheme="minorHAnsi" w:cstheme="minorBidi"/>
              <w:noProof/>
              <w:sz w:val="22"/>
              <w:szCs w:val="22"/>
              <w:lang w:eastAsia="it-IT"/>
            </w:rPr>
          </w:pPr>
          <w:hyperlink w:anchor="_Toc130902794" w:history="1">
            <w:r w:rsidR="00B275F6" w:rsidRPr="004914E2">
              <w:rPr>
                <w:rStyle w:val="Collegamentoipertestuale"/>
                <w:noProof/>
              </w:rPr>
              <w:t>ATTIVITA’ DI RICERCA</w:t>
            </w:r>
            <w:r w:rsidR="00B275F6">
              <w:rPr>
                <w:noProof/>
                <w:webHidden/>
              </w:rPr>
              <w:tab/>
            </w:r>
            <w:r w:rsidR="00B275F6">
              <w:rPr>
                <w:noProof/>
                <w:webHidden/>
              </w:rPr>
              <w:fldChar w:fldCharType="begin"/>
            </w:r>
            <w:r w:rsidR="00B275F6">
              <w:rPr>
                <w:noProof/>
                <w:webHidden/>
              </w:rPr>
              <w:instrText xml:space="preserve"> PAGEREF _Toc130902794 \h </w:instrText>
            </w:r>
            <w:r w:rsidR="00B275F6">
              <w:rPr>
                <w:noProof/>
                <w:webHidden/>
              </w:rPr>
            </w:r>
            <w:r w:rsidR="00B275F6">
              <w:rPr>
                <w:noProof/>
                <w:webHidden/>
              </w:rPr>
              <w:fldChar w:fldCharType="separate"/>
            </w:r>
            <w:r w:rsidR="00312777">
              <w:rPr>
                <w:noProof/>
                <w:webHidden/>
              </w:rPr>
              <w:t>11</w:t>
            </w:r>
            <w:r w:rsidR="00B275F6">
              <w:rPr>
                <w:noProof/>
                <w:webHidden/>
              </w:rPr>
              <w:fldChar w:fldCharType="end"/>
            </w:r>
          </w:hyperlink>
        </w:p>
        <w:p w14:paraId="2E08204B" w14:textId="19E1A15A" w:rsidR="00B275F6" w:rsidRDefault="008D3DFB" w:rsidP="00B275F6">
          <w:pPr>
            <w:pStyle w:val="Sommario1"/>
            <w:numPr>
              <w:ilvl w:val="0"/>
              <w:numId w:val="16"/>
            </w:numPr>
            <w:tabs>
              <w:tab w:val="right" w:pos="9628"/>
            </w:tabs>
            <w:rPr>
              <w:rFonts w:asciiTheme="minorHAnsi" w:eastAsiaTheme="minorEastAsia" w:hAnsiTheme="minorHAnsi" w:cstheme="minorBidi"/>
              <w:noProof/>
              <w:sz w:val="22"/>
              <w:szCs w:val="22"/>
              <w:lang w:eastAsia="it-IT"/>
            </w:rPr>
          </w:pPr>
          <w:hyperlink w:anchor="_Toc130902795" w:history="1">
            <w:r w:rsidR="00B275F6" w:rsidRPr="004914E2">
              <w:rPr>
                <w:rStyle w:val="Collegamentoipertestuale"/>
                <w:noProof/>
              </w:rPr>
              <w:t>ORGANIGRAMMA e FUNZIONIGRAMMA</w:t>
            </w:r>
            <w:r w:rsidR="00B275F6">
              <w:rPr>
                <w:noProof/>
                <w:webHidden/>
              </w:rPr>
              <w:tab/>
            </w:r>
            <w:r w:rsidR="00B275F6">
              <w:rPr>
                <w:noProof/>
                <w:webHidden/>
              </w:rPr>
              <w:fldChar w:fldCharType="begin"/>
            </w:r>
            <w:r w:rsidR="00B275F6">
              <w:rPr>
                <w:noProof/>
                <w:webHidden/>
              </w:rPr>
              <w:instrText xml:space="preserve"> PAGEREF _Toc130902795 \h </w:instrText>
            </w:r>
            <w:r w:rsidR="00B275F6">
              <w:rPr>
                <w:noProof/>
                <w:webHidden/>
              </w:rPr>
            </w:r>
            <w:r w:rsidR="00B275F6">
              <w:rPr>
                <w:noProof/>
                <w:webHidden/>
              </w:rPr>
              <w:fldChar w:fldCharType="separate"/>
            </w:r>
            <w:r w:rsidR="00312777">
              <w:rPr>
                <w:noProof/>
                <w:webHidden/>
              </w:rPr>
              <w:t>12</w:t>
            </w:r>
            <w:r w:rsidR="00B275F6">
              <w:rPr>
                <w:noProof/>
                <w:webHidden/>
              </w:rPr>
              <w:fldChar w:fldCharType="end"/>
            </w:r>
          </w:hyperlink>
        </w:p>
        <w:p w14:paraId="08CBA5B5" w14:textId="5B428816" w:rsidR="00B275F6" w:rsidRDefault="008D3DFB" w:rsidP="00B275F6">
          <w:pPr>
            <w:pStyle w:val="Sommario1"/>
            <w:numPr>
              <w:ilvl w:val="0"/>
              <w:numId w:val="16"/>
            </w:numPr>
            <w:tabs>
              <w:tab w:val="right" w:pos="9628"/>
            </w:tabs>
            <w:rPr>
              <w:rFonts w:asciiTheme="minorHAnsi" w:eastAsiaTheme="minorEastAsia" w:hAnsiTheme="minorHAnsi" w:cstheme="minorBidi"/>
              <w:noProof/>
              <w:sz w:val="22"/>
              <w:szCs w:val="22"/>
              <w:lang w:eastAsia="it-IT"/>
            </w:rPr>
          </w:pPr>
          <w:hyperlink w:anchor="_Toc130902796" w:history="1">
            <w:r w:rsidR="00B275F6" w:rsidRPr="004914E2">
              <w:rPr>
                <w:rStyle w:val="Collegamentoipertestuale"/>
                <w:noProof/>
              </w:rPr>
              <w:t>TIPOLOGIA/VOLUMI DI PRESTAZIONI</w:t>
            </w:r>
            <w:r w:rsidR="00B275F6">
              <w:rPr>
                <w:noProof/>
                <w:webHidden/>
              </w:rPr>
              <w:tab/>
            </w:r>
            <w:r w:rsidR="00B275F6">
              <w:rPr>
                <w:noProof/>
                <w:webHidden/>
              </w:rPr>
              <w:fldChar w:fldCharType="begin"/>
            </w:r>
            <w:r w:rsidR="00B275F6">
              <w:rPr>
                <w:noProof/>
                <w:webHidden/>
              </w:rPr>
              <w:instrText xml:space="preserve"> PAGEREF _Toc130902796 \h </w:instrText>
            </w:r>
            <w:r w:rsidR="00B275F6">
              <w:rPr>
                <w:noProof/>
                <w:webHidden/>
              </w:rPr>
            </w:r>
            <w:r w:rsidR="00B275F6">
              <w:rPr>
                <w:noProof/>
                <w:webHidden/>
              </w:rPr>
              <w:fldChar w:fldCharType="separate"/>
            </w:r>
            <w:r w:rsidR="00312777">
              <w:rPr>
                <w:noProof/>
                <w:webHidden/>
              </w:rPr>
              <w:t>14</w:t>
            </w:r>
            <w:r w:rsidR="00B275F6">
              <w:rPr>
                <w:noProof/>
                <w:webHidden/>
              </w:rPr>
              <w:fldChar w:fldCharType="end"/>
            </w:r>
          </w:hyperlink>
        </w:p>
        <w:p w14:paraId="07A0B6AC" w14:textId="160CD4F2" w:rsidR="00B275F6" w:rsidRDefault="008D3DFB" w:rsidP="00B275F6">
          <w:pPr>
            <w:pStyle w:val="Sommario1"/>
            <w:numPr>
              <w:ilvl w:val="0"/>
              <w:numId w:val="16"/>
            </w:numPr>
            <w:tabs>
              <w:tab w:val="right" w:pos="9628"/>
            </w:tabs>
            <w:rPr>
              <w:rFonts w:asciiTheme="minorHAnsi" w:eastAsiaTheme="minorEastAsia" w:hAnsiTheme="minorHAnsi" w:cstheme="minorBidi"/>
              <w:noProof/>
              <w:sz w:val="22"/>
              <w:szCs w:val="22"/>
              <w:lang w:eastAsia="it-IT"/>
            </w:rPr>
          </w:pPr>
          <w:hyperlink w:anchor="_Toc130902797" w:history="1">
            <w:r w:rsidR="00B275F6" w:rsidRPr="004914E2">
              <w:rPr>
                <w:rStyle w:val="Collegamentoipertestuale"/>
                <w:noProof/>
              </w:rPr>
              <w:t>COME CONTATTARCI</w:t>
            </w:r>
            <w:r w:rsidR="00B275F6">
              <w:rPr>
                <w:noProof/>
                <w:webHidden/>
              </w:rPr>
              <w:tab/>
            </w:r>
            <w:r w:rsidR="00B275F6">
              <w:rPr>
                <w:noProof/>
                <w:webHidden/>
              </w:rPr>
              <w:fldChar w:fldCharType="begin"/>
            </w:r>
            <w:r w:rsidR="00B275F6">
              <w:rPr>
                <w:noProof/>
                <w:webHidden/>
              </w:rPr>
              <w:instrText xml:space="preserve"> PAGEREF _Toc130902797 \h </w:instrText>
            </w:r>
            <w:r w:rsidR="00B275F6">
              <w:rPr>
                <w:noProof/>
                <w:webHidden/>
              </w:rPr>
            </w:r>
            <w:r w:rsidR="00B275F6">
              <w:rPr>
                <w:noProof/>
                <w:webHidden/>
              </w:rPr>
              <w:fldChar w:fldCharType="separate"/>
            </w:r>
            <w:r w:rsidR="00312777">
              <w:rPr>
                <w:noProof/>
                <w:webHidden/>
              </w:rPr>
              <w:t>15</w:t>
            </w:r>
            <w:r w:rsidR="00B275F6">
              <w:rPr>
                <w:noProof/>
                <w:webHidden/>
              </w:rPr>
              <w:fldChar w:fldCharType="end"/>
            </w:r>
          </w:hyperlink>
        </w:p>
        <w:p w14:paraId="3B8C9484" w14:textId="37F49CAB" w:rsidR="00B275F6" w:rsidRDefault="008D3DFB" w:rsidP="00B275F6">
          <w:pPr>
            <w:pStyle w:val="Sommario1"/>
            <w:numPr>
              <w:ilvl w:val="0"/>
              <w:numId w:val="16"/>
            </w:numPr>
            <w:tabs>
              <w:tab w:val="right" w:pos="9628"/>
            </w:tabs>
            <w:rPr>
              <w:rFonts w:asciiTheme="minorHAnsi" w:eastAsiaTheme="minorEastAsia" w:hAnsiTheme="minorHAnsi" w:cstheme="minorBidi"/>
              <w:noProof/>
              <w:sz w:val="22"/>
              <w:szCs w:val="22"/>
              <w:lang w:eastAsia="it-IT"/>
            </w:rPr>
          </w:pPr>
          <w:hyperlink w:anchor="_Toc130902798" w:history="1">
            <w:r w:rsidR="00B275F6" w:rsidRPr="004914E2">
              <w:rPr>
                <w:rStyle w:val="Collegamentoipertestuale"/>
                <w:noProof/>
              </w:rPr>
              <w:t>DIRITTI E DOVERI DELL’UTENTE</w:t>
            </w:r>
            <w:r w:rsidR="00B275F6">
              <w:rPr>
                <w:noProof/>
                <w:webHidden/>
              </w:rPr>
              <w:tab/>
            </w:r>
            <w:r w:rsidR="00B275F6">
              <w:rPr>
                <w:noProof/>
                <w:webHidden/>
              </w:rPr>
              <w:fldChar w:fldCharType="begin"/>
            </w:r>
            <w:r w:rsidR="00B275F6">
              <w:rPr>
                <w:noProof/>
                <w:webHidden/>
              </w:rPr>
              <w:instrText xml:space="preserve"> PAGEREF _Toc130902798 \h </w:instrText>
            </w:r>
            <w:r w:rsidR="00B275F6">
              <w:rPr>
                <w:noProof/>
                <w:webHidden/>
              </w:rPr>
            </w:r>
            <w:r w:rsidR="00B275F6">
              <w:rPr>
                <w:noProof/>
                <w:webHidden/>
              </w:rPr>
              <w:fldChar w:fldCharType="separate"/>
            </w:r>
            <w:r w:rsidR="00312777">
              <w:rPr>
                <w:noProof/>
                <w:webHidden/>
              </w:rPr>
              <w:t>16</w:t>
            </w:r>
            <w:r w:rsidR="00B275F6">
              <w:rPr>
                <w:noProof/>
                <w:webHidden/>
              </w:rPr>
              <w:fldChar w:fldCharType="end"/>
            </w:r>
          </w:hyperlink>
        </w:p>
        <w:p w14:paraId="1B2A4FFE" w14:textId="191F973F" w:rsidR="00B275F6" w:rsidRDefault="008D3DFB" w:rsidP="00B275F6">
          <w:pPr>
            <w:pStyle w:val="Sommario1"/>
            <w:numPr>
              <w:ilvl w:val="0"/>
              <w:numId w:val="16"/>
            </w:numPr>
            <w:tabs>
              <w:tab w:val="right" w:pos="9628"/>
            </w:tabs>
            <w:rPr>
              <w:rFonts w:asciiTheme="minorHAnsi" w:eastAsiaTheme="minorEastAsia" w:hAnsiTheme="minorHAnsi" w:cstheme="minorBidi"/>
              <w:noProof/>
              <w:sz w:val="22"/>
              <w:szCs w:val="22"/>
              <w:lang w:eastAsia="it-IT"/>
            </w:rPr>
          </w:pPr>
          <w:hyperlink w:anchor="_Toc130902799" w:history="1">
            <w:r w:rsidR="00B275F6" w:rsidRPr="004914E2">
              <w:rPr>
                <w:rStyle w:val="Collegamentoipertestuale"/>
                <w:noProof/>
              </w:rPr>
              <w:t>SEGNALAZIONE E RECLAMI</w:t>
            </w:r>
            <w:r w:rsidR="00B275F6">
              <w:rPr>
                <w:noProof/>
                <w:webHidden/>
              </w:rPr>
              <w:tab/>
            </w:r>
            <w:r w:rsidR="00B275F6">
              <w:rPr>
                <w:noProof/>
                <w:webHidden/>
              </w:rPr>
              <w:fldChar w:fldCharType="begin"/>
            </w:r>
            <w:r w:rsidR="00B275F6">
              <w:rPr>
                <w:noProof/>
                <w:webHidden/>
              </w:rPr>
              <w:instrText xml:space="preserve"> PAGEREF _Toc130902799 \h </w:instrText>
            </w:r>
            <w:r w:rsidR="00B275F6">
              <w:rPr>
                <w:noProof/>
                <w:webHidden/>
              </w:rPr>
            </w:r>
            <w:r w:rsidR="00B275F6">
              <w:rPr>
                <w:noProof/>
                <w:webHidden/>
              </w:rPr>
              <w:fldChar w:fldCharType="separate"/>
            </w:r>
            <w:r w:rsidR="00312777">
              <w:rPr>
                <w:noProof/>
                <w:webHidden/>
              </w:rPr>
              <w:t>17</w:t>
            </w:r>
            <w:r w:rsidR="00B275F6">
              <w:rPr>
                <w:noProof/>
                <w:webHidden/>
              </w:rPr>
              <w:fldChar w:fldCharType="end"/>
            </w:r>
          </w:hyperlink>
        </w:p>
        <w:p w14:paraId="414B740D" w14:textId="74B47731" w:rsidR="00B275F6" w:rsidRDefault="008D3DFB" w:rsidP="00B275F6">
          <w:pPr>
            <w:pStyle w:val="Sommario1"/>
            <w:numPr>
              <w:ilvl w:val="0"/>
              <w:numId w:val="16"/>
            </w:numPr>
            <w:tabs>
              <w:tab w:val="right" w:pos="9628"/>
            </w:tabs>
            <w:rPr>
              <w:rFonts w:asciiTheme="minorHAnsi" w:eastAsiaTheme="minorEastAsia" w:hAnsiTheme="minorHAnsi" w:cstheme="minorBidi"/>
              <w:noProof/>
              <w:sz w:val="22"/>
              <w:szCs w:val="22"/>
              <w:lang w:eastAsia="it-IT"/>
            </w:rPr>
          </w:pPr>
          <w:hyperlink w:anchor="_Toc130902800" w:history="1">
            <w:r w:rsidR="00B275F6" w:rsidRPr="004914E2">
              <w:rPr>
                <w:rStyle w:val="Collegamentoipertestuale"/>
                <w:noProof/>
              </w:rPr>
              <w:t>STANDARD E INDICATORI DI QUALIT</w:t>
            </w:r>
            <w:r w:rsidR="00B275F6" w:rsidRPr="004914E2">
              <w:rPr>
                <w:rStyle w:val="Collegamentoipertestuale"/>
                <w:caps/>
                <w:noProof/>
              </w:rPr>
              <w:t>à</w:t>
            </w:r>
            <w:r w:rsidR="00B275F6">
              <w:rPr>
                <w:noProof/>
                <w:webHidden/>
              </w:rPr>
              <w:tab/>
            </w:r>
            <w:r w:rsidR="00B275F6">
              <w:rPr>
                <w:noProof/>
                <w:webHidden/>
              </w:rPr>
              <w:fldChar w:fldCharType="begin"/>
            </w:r>
            <w:r w:rsidR="00B275F6">
              <w:rPr>
                <w:noProof/>
                <w:webHidden/>
              </w:rPr>
              <w:instrText xml:space="preserve"> PAGEREF _Toc130902800 \h </w:instrText>
            </w:r>
            <w:r w:rsidR="00B275F6">
              <w:rPr>
                <w:noProof/>
                <w:webHidden/>
              </w:rPr>
            </w:r>
            <w:r w:rsidR="00B275F6">
              <w:rPr>
                <w:noProof/>
                <w:webHidden/>
              </w:rPr>
              <w:fldChar w:fldCharType="separate"/>
            </w:r>
            <w:r w:rsidR="00312777">
              <w:rPr>
                <w:noProof/>
                <w:webHidden/>
              </w:rPr>
              <w:t>17</w:t>
            </w:r>
            <w:r w:rsidR="00B275F6">
              <w:rPr>
                <w:noProof/>
                <w:webHidden/>
              </w:rPr>
              <w:fldChar w:fldCharType="end"/>
            </w:r>
          </w:hyperlink>
        </w:p>
        <w:p w14:paraId="06AFFA15" w14:textId="198C8776" w:rsidR="00B275F6" w:rsidRDefault="008D3DFB" w:rsidP="00B275F6">
          <w:pPr>
            <w:pStyle w:val="Sommario1"/>
            <w:numPr>
              <w:ilvl w:val="0"/>
              <w:numId w:val="16"/>
            </w:numPr>
            <w:tabs>
              <w:tab w:val="right" w:pos="9628"/>
            </w:tabs>
            <w:rPr>
              <w:rFonts w:asciiTheme="minorHAnsi" w:eastAsiaTheme="minorEastAsia" w:hAnsiTheme="minorHAnsi" w:cstheme="minorBidi"/>
              <w:noProof/>
              <w:sz w:val="22"/>
              <w:szCs w:val="22"/>
              <w:lang w:eastAsia="it-IT"/>
            </w:rPr>
          </w:pPr>
          <w:hyperlink w:anchor="_Toc130902801" w:history="1">
            <w:r w:rsidR="00B275F6" w:rsidRPr="004914E2">
              <w:rPr>
                <w:rStyle w:val="Collegamentoipertestuale"/>
                <w:noProof/>
              </w:rPr>
              <w:t>NOTIZIE UTILI</w:t>
            </w:r>
            <w:r w:rsidR="00B275F6">
              <w:rPr>
                <w:noProof/>
                <w:webHidden/>
              </w:rPr>
              <w:tab/>
            </w:r>
            <w:r w:rsidR="00B275F6">
              <w:rPr>
                <w:noProof/>
                <w:webHidden/>
              </w:rPr>
              <w:fldChar w:fldCharType="begin"/>
            </w:r>
            <w:r w:rsidR="00B275F6">
              <w:rPr>
                <w:noProof/>
                <w:webHidden/>
              </w:rPr>
              <w:instrText xml:space="preserve"> PAGEREF _Toc130902801 \h </w:instrText>
            </w:r>
            <w:r w:rsidR="00B275F6">
              <w:rPr>
                <w:noProof/>
                <w:webHidden/>
              </w:rPr>
            </w:r>
            <w:r w:rsidR="00B275F6">
              <w:rPr>
                <w:noProof/>
                <w:webHidden/>
              </w:rPr>
              <w:fldChar w:fldCharType="separate"/>
            </w:r>
            <w:r w:rsidR="00312777">
              <w:rPr>
                <w:noProof/>
                <w:webHidden/>
              </w:rPr>
              <w:t>17</w:t>
            </w:r>
            <w:r w:rsidR="00B275F6">
              <w:rPr>
                <w:noProof/>
                <w:webHidden/>
              </w:rPr>
              <w:fldChar w:fldCharType="end"/>
            </w:r>
          </w:hyperlink>
        </w:p>
        <w:p w14:paraId="2819A590" w14:textId="03A18D40" w:rsidR="00B275F6" w:rsidRDefault="008D3DFB" w:rsidP="00B275F6">
          <w:pPr>
            <w:pStyle w:val="Sommario1"/>
            <w:numPr>
              <w:ilvl w:val="0"/>
              <w:numId w:val="16"/>
            </w:numPr>
            <w:tabs>
              <w:tab w:val="right" w:pos="9628"/>
            </w:tabs>
            <w:rPr>
              <w:rFonts w:asciiTheme="minorHAnsi" w:eastAsiaTheme="minorEastAsia" w:hAnsiTheme="minorHAnsi" w:cstheme="minorBidi"/>
              <w:noProof/>
              <w:sz w:val="22"/>
              <w:szCs w:val="22"/>
              <w:lang w:eastAsia="it-IT"/>
            </w:rPr>
          </w:pPr>
          <w:hyperlink w:anchor="_Toc130902802" w:history="1">
            <w:r w:rsidR="00B275F6" w:rsidRPr="004914E2">
              <w:rPr>
                <w:rStyle w:val="Collegamentoipertestuale"/>
                <w:noProof/>
              </w:rPr>
              <w:t>TEMPI DI ENTRATA IN VIGORE</w:t>
            </w:r>
            <w:r w:rsidR="00B275F6">
              <w:rPr>
                <w:noProof/>
                <w:webHidden/>
              </w:rPr>
              <w:tab/>
            </w:r>
            <w:r w:rsidR="00B275F6">
              <w:rPr>
                <w:noProof/>
                <w:webHidden/>
              </w:rPr>
              <w:fldChar w:fldCharType="begin"/>
            </w:r>
            <w:r w:rsidR="00B275F6">
              <w:rPr>
                <w:noProof/>
                <w:webHidden/>
              </w:rPr>
              <w:instrText xml:space="preserve"> PAGEREF _Toc130902802 \h </w:instrText>
            </w:r>
            <w:r w:rsidR="00B275F6">
              <w:rPr>
                <w:noProof/>
                <w:webHidden/>
              </w:rPr>
            </w:r>
            <w:r w:rsidR="00B275F6">
              <w:rPr>
                <w:noProof/>
                <w:webHidden/>
              </w:rPr>
              <w:fldChar w:fldCharType="separate"/>
            </w:r>
            <w:r w:rsidR="00312777">
              <w:rPr>
                <w:noProof/>
                <w:webHidden/>
              </w:rPr>
              <w:t>17</w:t>
            </w:r>
            <w:r w:rsidR="00B275F6">
              <w:rPr>
                <w:noProof/>
                <w:webHidden/>
              </w:rPr>
              <w:fldChar w:fldCharType="end"/>
            </w:r>
          </w:hyperlink>
        </w:p>
        <w:p w14:paraId="7AF1460C" w14:textId="77777777" w:rsidR="00B275F6" w:rsidRPr="00483629" w:rsidRDefault="00B275F6" w:rsidP="00B275F6">
          <w:pPr>
            <w:rPr>
              <w:rFonts w:ascii="Arial" w:hAnsi="Arial" w:cs="Arial"/>
              <w:sz w:val="24"/>
              <w:szCs w:val="24"/>
            </w:rPr>
          </w:pPr>
          <w:r w:rsidRPr="00B275F6">
            <w:rPr>
              <w:rFonts w:ascii="Arial" w:hAnsi="Arial" w:cs="Arial"/>
              <w:sz w:val="24"/>
              <w:szCs w:val="24"/>
            </w:rPr>
            <w:fldChar w:fldCharType="end"/>
          </w:r>
        </w:p>
      </w:sdtContent>
    </w:sdt>
    <w:p w14:paraId="1519382B" w14:textId="77777777" w:rsidR="00293190" w:rsidRDefault="00293190">
      <w:pPr>
        <w:pStyle w:val="Titolosommario"/>
        <w:rPr>
          <w:rFonts w:ascii="Euphemia" w:eastAsiaTheme="minorHAnsi" w:hAnsi="Euphemia" w:cs="Times New Roman"/>
          <w:color w:val="auto"/>
          <w:sz w:val="20"/>
          <w:szCs w:val="20"/>
          <w:lang w:eastAsia="en-US"/>
        </w:rPr>
      </w:pPr>
    </w:p>
    <w:p w14:paraId="038C7C34" w14:textId="77777777" w:rsidR="000A1BC7" w:rsidRPr="00483629" w:rsidRDefault="000A1BC7">
      <w:pPr>
        <w:rPr>
          <w:rFonts w:ascii="Arial" w:hAnsi="Arial" w:cs="Arial"/>
          <w:sz w:val="24"/>
          <w:szCs w:val="24"/>
        </w:rPr>
      </w:pPr>
    </w:p>
    <w:p w14:paraId="3F857B4E" w14:textId="77777777" w:rsidR="000A1BC7" w:rsidRPr="00483629" w:rsidRDefault="000A1BC7">
      <w:pPr>
        <w:rPr>
          <w:rFonts w:ascii="Arial" w:hAnsi="Arial" w:cs="Arial"/>
          <w:sz w:val="24"/>
          <w:szCs w:val="24"/>
        </w:rPr>
      </w:pPr>
    </w:p>
    <w:p w14:paraId="7ED843D0" w14:textId="77777777" w:rsidR="000A1BC7" w:rsidRPr="00483629" w:rsidRDefault="000A1BC7">
      <w:pPr>
        <w:rPr>
          <w:rFonts w:ascii="Arial" w:hAnsi="Arial" w:cs="Arial"/>
          <w:sz w:val="24"/>
          <w:szCs w:val="24"/>
        </w:rPr>
      </w:pPr>
    </w:p>
    <w:p w14:paraId="49AE72A8" w14:textId="77777777" w:rsidR="000A1BC7" w:rsidRDefault="000A1BC7">
      <w:pPr>
        <w:rPr>
          <w:rFonts w:ascii="Arial" w:hAnsi="Arial" w:cs="Arial"/>
          <w:sz w:val="24"/>
          <w:szCs w:val="24"/>
        </w:rPr>
      </w:pPr>
    </w:p>
    <w:p w14:paraId="447166AE" w14:textId="77777777" w:rsidR="00597ADE" w:rsidRDefault="00597ADE">
      <w:pPr>
        <w:rPr>
          <w:rFonts w:ascii="Arial" w:hAnsi="Arial" w:cs="Arial"/>
          <w:sz w:val="24"/>
          <w:szCs w:val="24"/>
        </w:rPr>
      </w:pPr>
    </w:p>
    <w:p w14:paraId="4D7CFE45" w14:textId="77777777" w:rsidR="00597ADE" w:rsidRDefault="00597ADE">
      <w:pPr>
        <w:rPr>
          <w:rFonts w:ascii="Arial" w:hAnsi="Arial" w:cs="Arial"/>
          <w:sz w:val="24"/>
          <w:szCs w:val="24"/>
        </w:rPr>
      </w:pPr>
    </w:p>
    <w:p w14:paraId="4F338DD5" w14:textId="77777777" w:rsidR="00597ADE" w:rsidRDefault="00597ADE">
      <w:pPr>
        <w:rPr>
          <w:rFonts w:ascii="Arial" w:hAnsi="Arial" w:cs="Arial"/>
          <w:sz w:val="24"/>
          <w:szCs w:val="24"/>
        </w:rPr>
      </w:pPr>
    </w:p>
    <w:p w14:paraId="07D50C62" w14:textId="77777777" w:rsidR="00597ADE" w:rsidRDefault="00597ADE">
      <w:pPr>
        <w:rPr>
          <w:rFonts w:ascii="Arial" w:hAnsi="Arial" w:cs="Arial"/>
          <w:sz w:val="24"/>
          <w:szCs w:val="24"/>
        </w:rPr>
      </w:pPr>
    </w:p>
    <w:p w14:paraId="1348C393" w14:textId="77777777" w:rsidR="00597ADE" w:rsidRDefault="00597ADE">
      <w:pPr>
        <w:rPr>
          <w:rFonts w:ascii="Arial" w:hAnsi="Arial" w:cs="Arial"/>
          <w:sz w:val="24"/>
          <w:szCs w:val="24"/>
        </w:rPr>
      </w:pPr>
    </w:p>
    <w:p w14:paraId="6983AC2D" w14:textId="77777777" w:rsidR="00597ADE" w:rsidRDefault="00597ADE">
      <w:pPr>
        <w:rPr>
          <w:rFonts w:ascii="Arial" w:hAnsi="Arial" w:cs="Arial"/>
          <w:sz w:val="24"/>
          <w:szCs w:val="24"/>
        </w:rPr>
      </w:pPr>
    </w:p>
    <w:p w14:paraId="7B712903" w14:textId="77777777" w:rsidR="00597ADE" w:rsidRDefault="00597ADE">
      <w:pPr>
        <w:rPr>
          <w:rFonts w:ascii="Arial" w:hAnsi="Arial" w:cs="Arial"/>
          <w:sz w:val="24"/>
          <w:szCs w:val="24"/>
        </w:rPr>
      </w:pPr>
    </w:p>
    <w:p w14:paraId="3F3F6328" w14:textId="77777777" w:rsidR="00597ADE" w:rsidRDefault="00597ADE">
      <w:pPr>
        <w:rPr>
          <w:rFonts w:ascii="Arial" w:hAnsi="Arial" w:cs="Arial"/>
          <w:sz w:val="24"/>
          <w:szCs w:val="24"/>
        </w:rPr>
      </w:pPr>
    </w:p>
    <w:p w14:paraId="7DCBD42A" w14:textId="77777777" w:rsidR="00597ADE" w:rsidRDefault="00597ADE">
      <w:pPr>
        <w:rPr>
          <w:rFonts w:ascii="Arial" w:hAnsi="Arial" w:cs="Arial"/>
          <w:sz w:val="24"/>
          <w:szCs w:val="24"/>
        </w:rPr>
      </w:pPr>
    </w:p>
    <w:p w14:paraId="0F9738E9" w14:textId="77777777" w:rsidR="00597ADE" w:rsidRDefault="00597ADE">
      <w:pPr>
        <w:rPr>
          <w:rFonts w:ascii="Arial" w:hAnsi="Arial" w:cs="Arial"/>
          <w:sz w:val="24"/>
          <w:szCs w:val="24"/>
        </w:rPr>
      </w:pPr>
    </w:p>
    <w:p w14:paraId="376EFA9E" w14:textId="77777777" w:rsidR="00597ADE" w:rsidRDefault="00597ADE">
      <w:pPr>
        <w:rPr>
          <w:rFonts w:ascii="Arial" w:hAnsi="Arial" w:cs="Arial"/>
          <w:sz w:val="24"/>
          <w:szCs w:val="24"/>
        </w:rPr>
      </w:pPr>
    </w:p>
    <w:p w14:paraId="37914D2D" w14:textId="77777777" w:rsidR="00597ADE" w:rsidRDefault="00597ADE">
      <w:pPr>
        <w:rPr>
          <w:rFonts w:ascii="Arial" w:hAnsi="Arial" w:cs="Arial"/>
          <w:sz w:val="24"/>
          <w:szCs w:val="24"/>
        </w:rPr>
      </w:pPr>
    </w:p>
    <w:p w14:paraId="5C4A7FA7" w14:textId="77777777" w:rsidR="00597ADE" w:rsidRDefault="00597ADE">
      <w:pPr>
        <w:rPr>
          <w:rFonts w:ascii="Arial" w:hAnsi="Arial" w:cs="Arial"/>
          <w:sz w:val="24"/>
          <w:szCs w:val="24"/>
        </w:rPr>
      </w:pPr>
    </w:p>
    <w:p w14:paraId="31100E5F" w14:textId="77777777" w:rsidR="00597ADE" w:rsidRDefault="00597ADE">
      <w:pPr>
        <w:rPr>
          <w:rFonts w:ascii="Arial" w:hAnsi="Arial" w:cs="Arial"/>
          <w:sz w:val="24"/>
          <w:szCs w:val="24"/>
        </w:rPr>
      </w:pPr>
    </w:p>
    <w:p w14:paraId="50043125" w14:textId="77777777" w:rsidR="00597ADE" w:rsidRDefault="00597ADE">
      <w:pPr>
        <w:rPr>
          <w:rFonts w:ascii="Arial" w:hAnsi="Arial" w:cs="Arial"/>
          <w:sz w:val="24"/>
          <w:szCs w:val="24"/>
        </w:rPr>
      </w:pPr>
    </w:p>
    <w:p w14:paraId="4BDE4217" w14:textId="77777777" w:rsidR="00597ADE" w:rsidRDefault="00597ADE">
      <w:pPr>
        <w:rPr>
          <w:rFonts w:ascii="Arial" w:hAnsi="Arial" w:cs="Arial"/>
          <w:sz w:val="24"/>
          <w:szCs w:val="24"/>
        </w:rPr>
      </w:pPr>
    </w:p>
    <w:p w14:paraId="289A4A8B" w14:textId="77777777" w:rsidR="00597ADE" w:rsidRDefault="00597ADE">
      <w:pPr>
        <w:rPr>
          <w:rFonts w:ascii="Arial" w:hAnsi="Arial" w:cs="Arial"/>
          <w:sz w:val="24"/>
          <w:szCs w:val="24"/>
        </w:rPr>
      </w:pPr>
    </w:p>
    <w:p w14:paraId="422A7656" w14:textId="77777777" w:rsidR="00597ADE" w:rsidRDefault="00597ADE">
      <w:pPr>
        <w:rPr>
          <w:rFonts w:ascii="Arial" w:hAnsi="Arial" w:cs="Arial"/>
          <w:sz w:val="24"/>
          <w:szCs w:val="24"/>
        </w:rPr>
      </w:pPr>
    </w:p>
    <w:p w14:paraId="720A91CA" w14:textId="77777777" w:rsidR="00597ADE" w:rsidRDefault="00597ADE">
      <w:pPr>
        <w:rPr>
          <w:rFonts w:ascii="Arial" w:hAnsi="Arial" w:cs="Arial"/>
          <w:sz w:val="24"/>
          <w:szCs w:val="24"/>
        </w:rPr>
      </w:pPr>
    </w:p>
    <w:p w14:paraId="1A87D657" w14:textId="77777777" w:rsidR="009A5C78" w:rsidRPr="00483629" w:rsidRDefault="009A5C78" w:rsidP="005F1BB0">
      <w:pPr>
        <w:pStyle w:val="Stile1"/>
        <w:outlineLvl w:val="0"/>
      </w:pPr>
      <w:bookmarkStart w:id="1" w:name="_Toc130902786"/>
      <w:r w:rsidRPr="00483629">
        <w:lastRenderedPageBreak/>
        <w:t>COS'</w:t>
      </w:r>
      <w:r w:rsidRPr="00483629">
        <w:rPr>
          <w:caps/>
        </w:rPr>
        <w:t>è</w:t>
      </w:r>
      <w:r w:rsidRPr="00483629">
        <w:t xml:space="preserve"> LO SCREENING ONCOLOGICO</w:t>
      </w:r>
      <w:bookmarkEnd w:id="1"/>
    </w:p>
    <w:p w14:paraId="68368711" w14:textId="77777777" w:rsidR="009A5C78" w:rsidRPr="00483629" w:rsidRDefault="009A5C78" w:rsidP="009A5C78">
      <w:pPr>
        <w:suppressAutoHyphens/>
        <w:ind w:right="-180"/>
        <w:jc w:val="both"/>
        <w:rPr>
          <w:rFonts w:ascii="Arial" w:eastAsia="Times New Roman" w:hAnsi="Arial" w:cs="Arial"/>
          <w:b/>
          <w:bCs/>
          <w:iCs/>
          <w:color w:val="3366FF"/>
          <w:sz w:val="24"/>
          <w:szCs w:val="24"/>
          <w:lang w:eastAsia="zh-CN"/>
        </w:rPr>
      </w:pPr>
    </w:p>
    <w:p w14:paraId="0EE8919D" w14:textId="77777777" w:rsidR="009A5C78" w:rsidRPr="00483629" w:rsidRDefault="009A5C78" w:rsidP="009A5C78">
      <w:pPr>
        <w:suppressAutoHyphens/>
        <w:ind w:right="-180"/>
        <w:jc w:val="both"/>
        <w:rPr>
          <w:rFonts w:ascii="Arial" w:eastAsia="Times New Roman" w:hAnsi="Arial" w:cs="Arial"/>
          <w:sz w:val="24"/>
          <w:szCs w:val="24"/>
          <w:lang w:eastAsia="zh-CN"/>
        </w:rPr>
      </w:pPr>
      <w:r w:rsidRPr="00483629">
        <w:rPr>
          <w:rFonts w:ascii="Arial" w:eastAsia="Times New Roman" w:hAnsi="Arial" w:cs="Arial"/>
          <w:iCs/>
          <w:sz w:val="24"/>
          <w:szCs w:val="24"/>
          <w:lang w:eastAsia="zh-CN"/>
        </w:rPr>
        <w:t xml:space="preserve">In campo medico si definisce </w:t>
      </w:r>
      <w:r w:rsidRPr="00483629">
        <w:rPr>
          <w:rFonts w:ascii="Arial" w:eastAsia="Times New Roman" w:hAnsi="Arial" w:cs="Arial"/>
          <w:i/>
          <w:sz w:val="24"/>
          <w:szCs w:val="24"/>
          <w:lang w:eastAsia="zh-CN"/>
        </w:rPr>
        <w:t>“screening oncologico”</w:t>
      </w:r>
      <w:r w:rsidRPr="00483629">
        <w:rPr>
          <w:rFonts w:ascii="Arial" w:eastAsia="Times New Roman" w:hAnsi="Arial" w:cs="Arial"/>
          <w:iCs/>
          <w:sz w:val="24"/>
          <w:szCs w:val="24"/>
          <w:lang w:eastAsia="zh-CN"/>
        </w:rPr>
        <w:t xml:space="preserve"> l’insieme delle prestazioni erogate dal Sistema Sanitario Nazionale per sottoporre un’intera fascia di popolazione “sana” ad un test diagnostico, al fine di individuare i tumori in fase precoce, quando possono essere ancora guariti o adeguatamente curati.</w:t>
      </w:r>
    </w:p>
    <w:p w14:paraId="0B26DFDF" w14:textId="77777777" w:rsidR="009A5C78" w:rsidRPr="00483629" w:rsidRDefault="009A5C78" w:rsidP="009A5C78">
      <w:pPr>
        <w:suppressAutoHyphens/>
        <w:ind w:right="-180"/>
        <w:jc w:val="both"/>
        <w:rPr>
          <w:rFonts w:ascii="Arial" w:eastAsia="Times New Roman" w:hAnsi="Arial" w:cs="Arial"/>
          <w:sz w:val="24"/>
          <w:szCs w:val="24"/>
          <w:lang w:eastAsia="zh-CN"/>
        </w:rPr>
      </w:pPr>
      <w:r w:rsidRPr="00483629">
        <w:rPr>
          <w:rFonts w:ascii="Arial" w:eastAsia="Times New Roman" w:hAnsi="Arial" w:cs="Arial"/>
          <w:iCs/>
          <w:sz w:val="24"/>
          <w:szCs w:val="24"/>
          <w:lang w:eastAsia="zh-CN"/>
        </w:rPr>
        <w:t xml:space="preserve">In Italia si registrano ogni anno circa 150.000 decessi dovuti a neoplasie. Alcuni di questi tumori possono essere curati, con una percentuale di successo molto elevata, qualora vengano diagnosticati in fase iniziale. Il tumore della mammella, del collo dell'utero e del colon-retto </w:t>
      </w:r>
      <w:proofErr w:type="gramStart"/>
      <w:r w:rsidRPr="00483629">
        <w:rPr>
          <w:rFonts w:ascii="Arial" w:eastAsia="Times New Roman" w:hAnsi="Arial" w:cs="Arial"/>
          <w:iCs/>
          <w:sz w:val="24"/>
          <w:szCs w:val="24"/>
          <w:lang w:eastAsia="zh-CN"/>
        </w:rPr>
        <w:t>possono</w:t>
      </w:r>
      <w:r w:rsidR="009946EA">
        <w:rPr>
          <w:rFonts w:ascii="Arial" w:eastAsia="Times New Roman" w:hAnsi="Arial" w:cs="Arial"/>
          <w:iCs/>
          <w:sz w:val="24"/>
          <w:szCs w:val="24"/>
          <w:lang w:eastAsia="zh-CN"/>
        </w:rPr>
        <w:t xml:space="preserve"> </w:t>
      </w:r>
      <w:r w:rsidRPr="00483629">
        <w:rPr>
          <w:rFonts w:ascii="Arial" w:eastAsia="Times New Roman" w:hAnsi="Arial" w:cs="Arial"/>
          <w:iCs/>
          <w:sz w:val="24"/>
          <w:szCs w:val="24"/>
          <w:lang w:eastAsia="zh-CN"/>
        </w:rPr>
        <w:t>essere diagnosticati precocemente</w:t>
      </w:r>
      <w:proofErr w:type="gramEnd"/>
      <w:r w:rsidRPr="00483629">
        <w:rPr>
          <w:rFonts w:ascii="Arial" w:eastAsia="Times New Roman" w:hAnsi="Arial" w:cs="Arial"/>
          <w:iCs/>
          <w:sz w:val="24"/>
          <w:szCs w:val="24"/>
          <w:lang w:eastAsia="zh-CN"/>
        </w:rPr>
        <w:t xml:space="preserve"> con esami non invasivi (rispettivamente con la mammografia, il </w:t>
      </w:r>
      <w:proofErr w:type="spellStart"/>
      <w:r w:rsidRPr="00483629">
        <w:rPr>
          <w:rFonts w:ascii="Arial" w:eastAsia="Times New Roman" w:hAnsi="Arial" w:cs="Arial"/>
          <w:iCs/>
          <w:sz w:val="24"/>
          <w:szCs w:val="24"/>
          <w:lang w:eastAsia="zh-CN"/>
        </w:rPr>
        <w:t>Pap</w:t>
      </w:r>
      <w:proofErr w:type="spellEnd"/>
      <w:r w:rsidRPr="00483629">
        <w:rPr>
          <w:rFonts w:ascii="Arial" w:eastAsia="Times New Roman" w:hAnsi="Arial" w:cs="Arial"/>
          <w:iCs/>
          <w:sz w:val="24"/>
          <w:szCs w:val="24"/>
          <w:lang w:eastAsia="zh-CN"/>
        </w:rPr>
        <w:t xml:space="preserve"> test/HPV test e la ricerca di sangue occulto nelle feci). Questi esami possono essere eseguiti sottoponendo la popolazione “sana”, ma a rischio (per sesso ed età) di sviluppare queste neoplasie, a controlli periodici: in quest’ottica, l’AULSS 8 </w:t>
      </w:r>
      <w:proofErr w:type="spellStart"/>
      <w:r w:rsidRPr="00483629">
        <w:rPr>
          <w:rFonts w:ascii="Arial" w:eastAsia="Times New Roman" w:hAnsi="Arial" w:cs="Arial"/>
          <w:iCs/>
          <w:sz w:val="24"/>
          <w:szCs w:val="24"/>
          <w:lang w:eastAsia="zh-CN"/>
        </w:rPr>
        <w:t>Berica</w:t>
      </w:r>
      <w:proofErr w:type="spellEnd"/>
      <w:r w:rsidRPr="00483629">
        <w:rPr>
          <w:rFonts w:ascii="Arial" w:eastAsia="Times New Roman" w:hAnsi="Arial" w:cs="Arial"/>
          <w:iCs/>
          <w:sz w:val="24"/>
          <w:szCs w:val="24"/>
          <w:lang w:eastAsia="zh-CN"/>
        </w:rPr>
        <w:t xml:space="preserve"> ha avviato da anni sul territorio una vasta campagna di screening gratuito rivolto ad utenti di diverse fasce di età.</w:t>
      </w:r>
    </w:p>
    <w:p w14:paraId="6D672B73" w14:textId="77777777" w:rsidR="000A1BC7" w:rsidRPr="00483629" w:rsidRDefault="000A1BC7">
      <w:pPr>
        <w:rPr>
          <w:rFonts w:ascii="Arial" w:hAnsi="Arial" w:cs="Arial"/>
          <w:sz w:val="24"/>
          <w:szCs w:val="24"/>
        </w:rPr>
      </w:pPr>
    </w:p>
    <w:p w14:paraId="29FAD8E2" w14:textId="77777777" w:rsidR="000A1BC7" w:rsidRPr="00483629" w:rsidRDefault="000A1BC7">
      <w:pPr>
        <w:rPr>
          <w:rFonts w:ascii="Arial" w:hAnsi="Arial" w:cs="Arial"/>
          <w:sz w:val="24"/>
          <w:szCs w:val="24"/>
        </w:rPr>
      </w:pPr>
    </w:p>
    <w:p w14:paraId="175F248E" w14:textId="77777777" w:rsidR="00153649" w:rsidRPr="00483629" w:rsidRDefault="00153649" w:rsidP="00597ADE">
      <w:pPr>
        <w:pStyle w:val="Stile1"/>
        <w:outlineLvl w:val="0"/>
      </w:pPr>
      <w:bookmarkStart w:id="2" w:name="_Toc130902787"/>
      <w:r w:rsidRPr="00483629">
        <w:t>DESCRIZIONE DELL’UNITA’ OPERATIVA</w:t>
      </w:r>
      <w:bookmarkEnd w:id="2"/>
    </w:p>
    <w:p w14:paraId="380A15E2" w14:textId="77777777" w:rsidR="00153649" w:rsidRPr="00483629" w:rsidRDefault="00153649">
      <w:pPr>
        <w:pStyle w:val="Corpotesto"/>
        <w:spacing w:line="360" w:lineRule="auto"/>
        <w:outlineLvl w:val="0"/>
        <w:rPr>
          <w:rFonts w:ascii="Arial" w:hAnsi="Arial" w:cs="Arial"/>
        </w:rPr>
      </w:pPr>
    </w:p>
    <w:p w14:paraId="75F63EB6" w14:textId="77777777" w:rsidR="000A1BC7" w:rsidRPr="00483629" w:rsidRDefault="00947DD1">
      <w:pPr>
        <w:pStyle w:val="Corpotesto"/>
        <w:rPr>
          <w:rFonts w:ascii="Arial" w:hAnsi="Arial" w:cs="Arial"/>
        </w:rPr>
      </w:pPr>
      <w:r w:rsidRPr="00483629">
        <w:rPr>
          <w:rFonts w:ascii="Arial" w:hAnsi="Arial" w:cs="Arial"/>
        </w:rPr>
        <w:t>L’UOSD di Epidemiologia</w:t>
      </w:r>
      <w:r w:rsidR="00DB2FF0" w:rsidRPr="00483629">
        <w:rPr>
          <w:rFonts w:ascii="Arial" w:hAnsi="Arial" w:cs="Arial"/>
        </w:rPr>
        <w:t xml:space="preserve"> afferisce al </w:t>
      </w:r>
      <w:r w:rsidRPr="00483629">
        <w:rPr>
          <w:rFonts w:ascii="Arial" w:hAnsi="Arial" w:cs="Arial"/>
        </w:rPr>
        <w:t xml:space="preserve">Dipartimento di Prevenzione dell’Azienda </w:t>
      </w:r>
      <w:proofErr w:type="spellStart"/>
      <w:r w:rsidRPr="00483629">
        <w:rPr>
          <w:rFonts w:ascii="Arial" w:hAnsi="Arial" w:cs="Arial"/>
        </w:rPr>
        <w:t>Ulss</w:t>
      </w:r>
      <w:proofErr w:type="spellEnd"/>
      <w:r w:rsidRPr="00483629">
        <w:rPr>
          <w:rFonts w:ascii="Arial" w:hAnsi="Arial" w:cs="Arial"/>
        </w:rPr>
        <w:t xml:space="preserve"> </w:t>
      </w:r>
      <w:r w:rsidR="00DB2FF0" w:rsidRPr="00483629">
        <w:rPr>
          <w:rFonts w:ascii="Arial" w:hAnsi="Arial" w:cs="Arial"/>
        </w:rPr>
        <w:t xml:space="preserve">8 </w:t>
      </w:r>
      <w:proofErr w:type="spellStart"/>
      <w:r w:rsidR="00DB2FF0" w:rsidRPr="00483629">
        <w:rPr>
          <w:rFonts w:ascii="Arial" w:hAnsi="Arial" w:cs="Arial"/>
        </w:rPr>
        <w:t>Berica</w:t>
      </w:r>
      <w:proofErr w:type="spellEnd"/>
      <w:r w:rsidR="00DB2FF0" w:rsidRPr="00483629">
        <w:rPr>
          <w:rFonts w:ascii="Arial" w:hAnsi="Arial" w:cs="Arial"/>
        </w:rPr>
        <w:t xml:space="preserve">, ove svolge la sua attività. </w:t>
      </w:r>
      <w:r w:rsidR="0068457A" w:rsidRPr="00483629">
        <w:rPr>
          <w:rFonts w:ascii="Arial" w:hAnsi="Arial" w:cs="Arial"/>
        </w:rPr>
        <w:t>La sede dell’</w:t>
      </w:r>
      <w:r w:rsidRPr="00483629">
        <w:rPr>
          <w:rFonts w:ascii="Arial" w:hAnsi="Arial" w:cs="Arial"/>
        </w:rPr>
        <w:t xml:space="preserve">UOSD di Epidemiologia </w:t>
      </w:r>
      <w:r w:rsidR="00DB2FF0" w:rsidRPr="00483629">
        <w:rPr>
          <w:rFonts w:ascii="Arial" w:hAnsi="Arial" w:cs="Arial"/>
        </w:rPr>
        <w:t>è sita nell</w:t>
      </w:r>
      <w:r w:rsidR="0068457A" w:rsidRPr="00483629">
        <w:rPr>
          <w:rFonts w:ascii="Arial" w:hAnsi="Arial" w:cs="Arial"/>
        </w:rPr>
        <w:t>a Palazzina sita in Via IV Novembre, 46 – Vicenza.</w:t>
      </w:r>
    </w:p>
    <w:p w14:paraId="02D0D47E" w14:textId="77777777" w:rsidR="000A1BC7" w:rsidRPr="00483629" w:rsidRDefault="0068457A">
      <w:pPr>
        <w:pStyle w:val="Corpotesto"/>
        <w:rPr>
          <w:rFonts w:ascii="Arial" w:hAnsi="Arial" w:cs="Arial"/>
        </w:rPr>
      </w:pPr>
      <w:r w:rsidRPr="00483629">
        <w:rPr>
          <w:rFonts w:ascii="Arial" w:hAnsi="Arial" w:cs="Arial"/>
        </w:rPr>
        <w:t>Gli utenti</w:t>
      </w:r>
      <w:r w:rsidR="00DB2FF0" w:rsidRPr="00483629">
        <w:rPr>
          <w:rFonts w:ascii="Arial" w:hAnsi="Arial" w:cs="Arial"/>
        </w:rPr>
        <w:t xml:space="preserve"> sono costituiti da cittadini residenti nel territorio vicentino</w:t>
      </w:r>
      <w:r w:rsidRPr="00483629">
        <w:rPr>
          <w:rFonts w:ascii="Arial" w:hAnsi="Arial" w:cs="Arial"/>
        </w:rPr>
        <w:t>.</w:t>
      </w:r>
    </w:p>
    <w:p w14:paraId="2074895E" w14:textId="77777777" w:rsidR="0056685E" w:rsidRDefault="0068457A">
      <w:pPr>
        <w:pStyle w:val="Corpotesto"/>
        <w:rPr>
          <w:rFonts w:ascii="Arial" w:hAnsi="Arial" w:cs="Arial"/>
        </w:rPr>
      </w:pPr>
      <w:r w:rsidRPr="00483629">
        <w:rPr>
          <w:rFonts w:ascii="Arial" w:hAnsi="Arial" w:cs="Arial"/>
        </w:rPr>
        <w:t>L’</w:t>
      </w:r>
      <w:r w:rsidR="00DB2FF0" w:rsidRPr="00483629">
        <w:rPr>
          <w:rFonts w:ascii="Arial" w:hAnsi="Arial" w:cs="Arial"/>
        </w:rPr>
        <w:t>UOS</w:t>
      </w:r>
      <w:r w:rsidRPr="00483629">
        <w:rPr>
          <w:rFonts w:ascii="Arial" w:hAnsi="Arial" w:cs="Arial"/>
        </w:rPr>
        <w:t>D</w:t>
      </w:r>
      <w:r w:rsidR="00DB2FF0" w:rsidRPr="00483629">
        <w:rPr>
          <w:rFonts w:ascii="Arial" w:hAnsi="Arial" w:cs="Arial"/>
        </w:rPr>
        <w:t xml:space="preserve"> è caratterizzata da:</w:t>
      </w:r>
    </w:p>
    <w:p w14:paraId="31C69958" w14:textId="77777777" w:rsidR="0056685E" w:rsidRDefault="0056685E">
      <w:pPr>
        <w:pStyle w:val="Corpotesto"/>
        <w:rPr>
          <w:rFonts w:ascii="Arial" w:hAnsi="Arial" w:cs="Arial"/>
        </w:rPr>
      </w:pPr>
    </w:p>
    <w:p w14:paraId="2AF5864F" w14:textId="77777777" w:rsidR="00E92A40" w:rsidRDefault="00E92A40" w:rsidP="0056685E">
      <w:pPr>
        <w:pStyle w:val="Corpotesto"/>
        <w:numPr>
          <w:ilvl w:val="0"/>
          <w:numId w:val="14"/>
        </w:numPr>
        <w:rPr>
          <w:rFonts w:ascii="Arial" w:hAnsi="Arial" w:cs="Arial"/>
        </w:rPr>
      </w:pPr>
      <w:r w:rsidRPr="00483629">
        <w:rPr>
          <w:rFonts w:ascii="Arial" w:hAnsi="Arial" w:cs="Arial"/>
        </w:rPr>
        <w:t>Uffici della Centrale Unica Screening Oncologici:</w:t>
      </w:r>
    </w:p>
    <w:p w14:paraId="282E472A" w14:textId="77777777" w:rsidR="0056685E" w:rsidRPr="00483629" w:rsidRDefault="0056685E" w:rsidP="0056685E">
      <w:pPr>
        <w:pStyle w:val="Corpotesto"/>
        <w:ind w:left="420"/>
        <w:rPr>
          <w:rFonts w:ascii="Arial" w:hAnsi="Arial" w:cs="Arial"/>
        </w:rPr>
      </w:pPr>
    </w:p>
    <w:p w14:paraId="126CCE28" w14:textId="77777777" w:rsidR="000A1BC7" w:rsidRPr="00483629" w:rsidRDefault="00E92A40" w:rsidP="00293190">
      <w:pPr>
        <w:pStyle w:val="Corpotesto"/>
        <w:spacing w:line="360" w:lineRule="auto"/>
        <w:ind w:left="284"/>
        <w:rPr>
          <w:rFonts w:ascii="Arial" w:hAnsi="Arial" w:cs="Arial"/>
        </w:rPr>
      </w:pPr>
      <w:r w:rsidRPr="00483629">
        <w:rPr>
          <w:rFonts w:ascii="Arial" w:hAnsi="Arial" w:cs="Arial"/>
        </w:rPr>
        <w:t xml:space="preserve">- </w:t>
      </w:r>
      <w:r w:rsidRPr="00483629">
        <w:rPr>
          <w:rFonts w:ascii="Arial" w:hAnsi="Arial" w:cs="Arial"/>
          <w:b/>
        </w:rPr>
        <w:t>D</w:t>
      </w:r>
      <w:r w:rsidR="0068457A" w:rsidRPr="00483629">
        <w:rPr>
          <w:rFonts w:ascii="Arial" w:hAnsi="Arial" w:cs="Arial"/>
          <w:b/>
        </w:rPr>
        <w:t>istretto Est</w:t>
      </w:r>
      <w:r w:rsidRPr="00483629">
        <w:rPr>
          <w:rFonts w:ascii="Arial" w:hAnsi="Arial" w:cs="Arial"/>
        </w:rPr>
        <w:t>, siti</w:t>
      </w:r>
      <w:r w:rsidR="0068457A" w:rsidRPr="00483629">
        <w:rPr>
          <w:rFonts w:ascii="Arial" w:hAnsi="Arial" w:cs="Arial"/>
        </w:rPr>
        <w:t xml:space="preserve"> in Via IV Novembre, 46 - Vicenza.</w:t>
      </w:r>
      <w:r w:rsidR="00DB2FF0" w:rsidRPr="00483629">
        <w:rPr>
          <w:rFonts w:ascii="Arial" w:hAnsi="Arial" w:cs="Arial"/>
        </w:rPr>
        <w:t xml:space="preserve"> </w:t>
      </w:r>
    </w:p>
    <w:p w14:paraId="732D9B56" w14:textId="77777777" w:rsidR="000A1BC7" w:rsidRPr="00483629" w:rsidRDefault="00E92A40" w:rsidP="00293190">
      <w:pPr>
        <w:pStyle w:val="Corpotesto"/>
        <w:tabs>
          <w:tab w:val="left" w:pos="567"/>
        </w:tabs>
        <w:spacing w:line="360" w:lineRule="auto"/>
        <w:ind w:left="284" w:hanging="284"/>
        <w:rPr>
          <w:rFonts w:ascii="Arial" w:hAnsi="Arial" w:cs="Arial"/>
        </w:rPr>
      </w:pPr>
      <w:r w:rsidRPr="00483629">
        <w:rPr>
          <w:rFonts w:ascii="Arial" w:hAnsi="Arial" w:cs="Arial"/>
        </w:rPr>
        <w:tab/>
        <w:t xml:space="preserve">- </w:t>
      </w:r>
      <w:r w:rsidRPr="00483629">
        <w:rPr>
          <w:rFonts w:ascii="Arial" w:hAnsi="Arial" w:cs="Arial"/>
          <w:b/>
        </w:rPr>
        <w:t>D</w:t>
      </w:r>
      <w:r w:rsidR="0068457A" w:rsidRPr="00483629">
        <w:rPr>
          <w:rFonts w:ascii="Arial" w:hAnsi="Arial" w:cs="Arial"/>
          <w:b/>
        </w:rPr>
        <w:t>istretto Ovest</w:t>
      </w:r>
      <w:r w:rsidRPr="00483629">
        <w:rPr>
          <w:rFonts w:ascii="Arial" w:hAnsi="Arial" w:cs="Arial"/>
        </w:rPr>
        <w:t>, siti</w:t>
      </w:r>
      <w:r w:rsidR="0068457A" w:rsidRPr="00483629">
        <w:rPr>
          <w:rFonts w:ascii="Arial" w:hAnsi="Arial" w:cs="Arial"/>
        </w:rPr>
        <w:t xml:space="preserve"> in Piazza Martiri Libertà, 9 - Lonigo.</w:t>
      </w:r>
    </w:p>
    <w:p w14:paraId="37AD2508" w14:textId="77777777" w:rsidR="0056685E" w:rsidRPr="0056685E" w:rsidRDefault="00E92A40" w:rsidP="0056685E">
      <w:pPr>
        <w:pStyle w:val="Corpotesto"/>
        <w:tabs>
          <w:tab w:val="left" w:pos="567"/>
        </w:tabs>
        <w:spacing w:line="360" w:lineRule="auto"/>
        <w:ind w:left="284" w:hanging="284"/>
        <w:rPr>
          <w:rFonts w:ascii="Arial" w:hAnsi="Arial" w:cs="Arial"/>
        </w:rPr>
      </w:pPr>
      <w:r w:rsidRPr="00483629">
        <w:rPr>
          <w:rFonts w:ascii="Arial" w:hAnsi="Arial" w:cs="Arial"/>
        </w:rPr>
        <w:t xml:space="preserve">2. </w:t>
      </w:r>
      <w:r w:rsidR="0056685E">
        <w:rPr>
          <w:rFonts w:ascii="Arial" w:hAnsi="Arial" w:cs="Arial"/>
        </w:rPr>
        <w:t>Strutture e Servizi coinvolti nelle attività di Screening oncologico:</w:t>
      </w:r>
    </w:p>
    <w:p w14:paraId="0872883D"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b/>
          <w:color w:val="000000"/>
          <w:sz w:val="24"/>
          <w:szCs w:val="24"/>
          <w:u w:val="single"/>
          <w:lang w:eastAsia="zh-CN"/>
        </w:rPr>
        <w:t>Centri di prelievo citologico</w:t>
      </w:r>
    </w:p>
    <w:p w14:paraId="2CE147F4"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 xml:space="preserve">a. Centro Donna c/o Ospedale di Montecchio Maggiore  </w:t>
      </w:r>
    </w:p>
    <w:p w14:paraId="59923388"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 xml:space="preserve">b. Ospedale di Valdagno </w:t>
      </w:r>
    </w:p>
    <w:p w14:paraId="58CFC4B7"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c. Poliambulatorio di Lonigo</w:t>
      </w:r>
    </w:p>
    <w:p w14:paraId="35BA984B"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d. Poliambulatorio S. Lucia di Vicenza</w:t>
      </w:r>
    </w:p>
    <w:p w14:paraId="527139BB"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e. Centro Polifunzionale di Sandrigo</w:t>
      </w:r>
    </w:p>
    <w:p w14:paraId="5CC09585"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f. Ospedale di Noventa Vicentina</w:t>
      </w:r>
    </w:p>
    <w:p w14:paraId="6335004E"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b/>
          <w:sz w:val="24"/>
          <w:szCs w:val="24"/>
          <w:u w:val="single"/>
          <w:lang w:eastAsia="zh-CN"/>
        </w:rPr>
        <w:t>Analisi dei Kit SOF</w:t>
      </w:r>
      <w:r w:rsidRPr="00483629">
        <w:rPr>
          <w:rFonts w:ascii="Arial" w:eastAsia="Times New Roman" w:hAnsi="Arial" w:cs="Arial"/>
          <w:sz w:val="24"/>
          <w:szCs w:val="24"/>
          <w:u w:val="single"/>
          <w:lang w:eastAsia="zh-CN"/>
        </w:rPr>
        <w:t xml:space="preserve"> </w:t>
      </w:r>
    </w:p>
    <w:p w14:paraId="0359AD3F"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 xml:space="preserve">Laboratorio di Patologia Clinica  </w:t>
      </w:r>
    </w:p>
    <w:p w14:paraId="2257F57F"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a. Ospedale di Noventa Vicentina</w:t>
      </w:r>
    </w:p>
    <w:p w14:paraId="2371D80A"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b. Ospedale di Valdagno</w:t>
      </w:r>
    </w:p>
    <w:p w14:paraId="6179B55F"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b/>
          <w:sz w:val="24"/>
          <w:szCs w:val="24"/>
          <w:u w:val="single"/>
          <w:lang w:eastAsia="zh-CN"/>
        </w:rPr>
        <w:t>Centro di diagnostica Isto-</w:t>
      </w:r>
      <w:proofErr w:type="spellStart"/>
      <w:r w:rsidRPr="00483629">
        <w:rPr>
          <w:rFonts w:ascii="Arial" w:eastAsia="Times New Roman" w:hAnsi="Arial" w:cs="Arial"/>
          <w:b/>
          <w:sz w:val="24"/>
          <w:szCs w:val="24"/>
          <w:u w:val="single"/>
          <w:lang w:eastAsia="zh-CN"/>
        </w:rPr>
        <w:t>citopatologica</w:t>
      </w:r>
      <w:proofErr w:type="spellEnd"/>
      <w:r w:rsidRPr="00483629">
        <w:rPr>
          <w:rFonts w:ascii="Arial" w:eastAsia="Times New Roman" w:hAnsi="Arial" w:cs="Arial"/>
          <w:sz w:val="24"/>
          <w:szCs w:val="24"/>
          <w:u w:val="single"/>
          <w:lang w:eastAsia="zh-CN"/>
        </w:rPr>
        <w:t xml:space="preserve"> </w:t>
      </w:r>
    </w:p>
    <w:p w14:paraId="152FF121"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a. Anatomia Patologica di Vicenza</w:t>
      </w:r>
    </w:p>
    <w:p w14:paraId="6B423CE0"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b. Anatomia Patologica di San Bonifacio (VR)</w:t>
      </w:r>
    </w:p>
    <w:p w14:paraId="67265EED"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c. Anatomia Patologica di Santorso</w:t>
      </w:r>
    </w:p>
    <w:p w14:paraId="4614862F"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b/>
          <w:color w:val="000000"/>
          <w:sz w:val="24"/>
          <w:szCs w:val="24"/>
          <w:u w:val="single"/>
          <w:lang w:eastAsia="zh-CN"/>
        </w:rPr>
        <w:t>Centri di diagnostica mammografia</w:t>
      </w:r>
      <w:r w:rsidRPr="00483629">
        <w:rPr>
          <w:rFonts w:ascii="Arial" w:eastAsia="Times New Roman" w:hAnsi="Arial" w:cs="Arial"/>
          <w:color w:val="000000"/>
          <w:sz w:val="24"/>
          <w:szCs w:val="24"/>
          <w:u w:val="single"/>
          <w:lang w:eastAsia="zh-CN"/>
        </w:rPr>
        <w:t xml:space="preserve"> </w:t>
      </w:r>
    </w:p>
    <w:p w14:paraId="1C6C9BFB"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 xml:space="preserve">a. Radiologia </w:t>
      </w:r>
      <w:proofErr w:type="spellStart"/>
      <w:r w:rsidRPr="00483629">
        <w:rPr>
          <w:rFonts w:ascii="Arial" w:eastAsia="Times New Roman" w:hAnsi="Arial" w:cs="Arial"/>
          <w:color w:val="000000"/>
          <w:sz w:val="24"/>
          <w:szCs w:val="24"/>
          <w:lang w:eastAsia="zh-CN"/>
        </w:rPr>
        <w:t>Breast</w:t>
      </w:r>
      <w:proofErr w:type="spellEnd"/>
      <w:r w:rsidRPr="00483629">
        <w:rPr>
          <w:rFonts w:ascii="Arial" w:eastAsia="Times New Roman" w:hAnsi="Arial" w:cs="Arial"/>
          <w:color w:val="000000"/>
          <w:sz w:val="24"/>
          <w:szCs w:val="24"/>
          <w:lang w:eastAsia="zh-CN"/>
        </w:rPr>
        <w:t xml:space="preserve"> Unit di Montecchio Maggiore</w:t>
      </w:r>
    </w:p>
    <w:p w14:paraId="0DA8BD09"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b. Radiologia Ospedale di Valdagno</w:t>
      </w:r>
    </w:p>
    <w:p w14:paraId="1D68B560"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c. Radiologia Ospedale di Vicenza</w:t>
      </w:r>
    </w:p>
    <w:p w14:paraId="5502D2B4"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lastRenderedPageBreak/>
        <w:t>e. Radiologia Ospedale di Noventa Vicentina</w:t>
      </w:r>
    </w:p>
    <w:p w14:paraId="685A3162"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f.  Radiologia Centro Polifunzionale di Sandrigo</w:t>
      </w:r>
      <w:r w:rsidRPr="00483629">
        <w:rPr>
          <w:rFonts w:ascii="Arial" w:eastAsia="Arial" w:hAnsi="Arial" w:cs="Arial"/>
          <w:color w:val="000000"/>
          <w:sz w:val="24"/>
          <w:szCs w:val="24"/>
          <w:lang w:eastAsia="zh-CN"/>
        </w:rPr>
        <w:t xml:space="preserve"> </w:t>
      </w:r>
    </w:p>
    <w:p w14:paraId="67256F51"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Arial" w:hAnsi="Arial" w:cs="Arial"/>
          <w:color w:val="000000"/>
          <w:sz w:val="24"/>
          <w:szCs w:val="24"/>
          <w:lang w:eastAsia="zh-CN"/>
        </w:rPr>
        <w:t xml:space="preserve">g. Radiologia Lega Tumori di Vicenza   </w:t>
      </w:r>
    </w:p>
    <w:p w14:paraId="222C53CA"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b/>
          <w:color w:val="000000"/>
          <w:sz w:val="24"/>
          <w:szCs w:val="24"/>
          <w:u w:val="single"/>
          <w:lang w:eastAsia="zh-CN"/>
        </w:rPr>
        <w:t>Centri di diagnostica Colonscopica</w:t>
      </w:r>
    </w:p>
    <w:p w14:paraId="19972C4D"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a. Gastroenterologia ed Endoscopia Digestiva di Montecchio Maggiore e Arzignano</w:t>
      </w:r>
    </w:p>
    <w:p w14:paraId="578B3720"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 xml:space="preserve">b. Gastroenterologia ed Endoscopia Digestiva di Vicenza e Noventa Vicentina </w:t>
      </w:r>
    </w:p>
    <w:p w14:paraId="12CEA676"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b/>
          <w:sz w:val="24"/>
          <w:szCs w:val="24"/>
          <w:u w:val="single"/>
          <w:lang w:eastAsia="zh-CN"/>
        </w:rPr>
        <w:t>Centri per il trattamento chirurgico del colon-retto</w:t>
      </w:r>
      <w:r w:rsidRPr="00483629">
        <w:rPr>
          <w:rFonts w:ascii="Arial" w:eastAsia="Times New Roman" w:hAnsi="Arial" w:cs="Arial"/>
          <w:sz w:val="24"/>
          <w:szCs w:val="24"/>
          <w:u w:val="single"/>
          <w:lang w:eastAsia="zh-CN"/>
        </w:rPr>
        <w:t xml:space="preserve"> </w:t>
      </w:r>
    </w:p>
    <w:p w14:paraId="1CD4BC8F"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 xml:space="preserve">a. Chirurgia Generale Ospedale di Arzignano </w:t>
      </w:r>
    </w:p>
    <w:p w14:paraId="28527C90"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 xml:space="preserve">b. Chirurgia Generale Ospedale di Vicenza </w:t>
      </w:r>
    </w:p>
    <w:p w14:paraId="7F816624"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b/>
          <w:sz w:val="24"/>
          <w:szCs w:val="24"/>
          <w:u w:val="single"/>
          <w:lang w:eastAsia="zh-CN"/>
        </w:rPr>
        <w:t>Centri per il trattamento chirurgico della mammella</w:t>
      </w:r>
    </w:p>
    <w:p w14:paraId="22387E5F"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 xml:space="preserve">a. </w:t>
      </w:r>
      <w:proofErr w:type="spellStart"/>
      <w:r w:rsidRPr="00483629">
        <w:rPr>
          <w:rFonts w:ascii="Arial" w:eastAsia="Times New Roman" w:hAnsi="Arial" w:cs="Arial"/>
          <w:sz w:val="24"/>
          <w:szCs w:val="24"/>
          <w:lang w:eastAsia="zh-CN"/>
        </w:rPr>
        <w:t>Breast</w:t>
      </w:r>
      <w:proofErr w:type="spellEnd"/>
      <w:r w:rsidRPr="00483629">
        <w:rPr>
          <w:rFonts w:ascii="Arial" w:eastAsia="Times New Roman" w:hAnsi="Arial" w:cs="Arial"/>
          <w:sz w:val="24"/>
          <w:szCs w:val="24"/>
          <w:lang w:eastAsia="zh-CN"/>
        </w:rPr>
        <w:t xml:space="preserve"> Unit c/o Chirurgia Ospedale di Montecchio Maggiore e Ospedale di Vicenza</w:t>
      </w:r>
    </w:p>
    <w:p w14:paraId="6C54CFC3"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b. Chirurgia Ospedale di Vicenza</w:t>
      </w:r>
    </w:p>
    <w:p w14:paraId="0CB35019"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b/>
          <w:color w:val="000000"/>
          <w:sz w:val="24"/>
          <w:szCs w:val="24"/>
          <w:u w:val="single"/>
          <w:lang w:eastAsia="zh-CN"/>
        </w:rPr>
        <w:t>Centri per il trattamento ambulatoriale del collo uterino</w:t>
      </w:r>
      <w:r w:rsidRPr="00483629">
        <w:rPr>
          <w:rFonts w:ascii="Arial" w:eastAsia="Times New Roman" w:hAnsi="Arial" w:cs="Arial"/>
          <w:color w:val="000000"/>
          <w:sz w:val="24"/>
          <w:szCs w:val="24"/>
          <w:u w:val="single"/>
          <w:lang w:eastAsia="zh-CN"/>
        </w:rPr>
        <w:t xml:space="preserve"> </w:t>
      </w:r>
    </w:p>
    <w:p w14:paraId="5614840E"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 xml:space="preserve">a. Ambulatorio Ginecologico Ospedale di Noventa Vicentina </w:t>
      </w:r>
      <w:proofErr w:type="gramStart"/>
      <w:r w:rsidRPr="00483629">
        <w:rPr>
          <w:rFonts w:ascii="Arial" w:eastAsia="Times New Roman" w:hAnsi="Arial" w:cs="Arial"/>
          <w:color w:val="000000"/>
          <w:sz w:val="24"/>
          <w:szCs w:val="24"/>
          <w:lang w:eastAsia="zh-CN"/>
        </w:rPr>
        <w:t>ed</w:t>
      </w:r>
      <w:proofErr w:type="gramEnd"/>
      <w:r w:rsidRPr="00483629">
        <w:rPr>
          <w:rFonts w:ascii="Arial" w:eastAsia="Times New Roman" w:hAnsi="Arial" w:cs="Arial"/>
          <w:color w:val="000000"/>
          <w:sz w:val="24"/>
          <w:szCs w:val="24"/>
          <w:lang w:eastAsia="zh-CN"/>
        </w:rPr>
        <w:t>, eccezionalmente, Vicenza</w:t>
      </w:r>
    </w:p>
    <w:p w14:paraId="6C1AF708"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b. Ambulatorio Ginecologico Ospedale di Arzignano e Valdagno</w:t>
      </w:r>
    </w:p>
    <w:p w14:paraId="6183E7F6" w14:textId="77777777" w:rsidR="0056685E" w:rsidRPr="00483629" w:rsidRDefault="0056685E" w:rsidP="0056685E">
      <w:pPr>
        <w:suppressAutoHyphens/>
        <w:jc w:val="both"/>
        <w:rPr>
          <w:rFonts w:ascii="Arial" w:eastAsia="Times New Roman" w:hAnsi="Arial" w:cs="Arial"/>
          <w:color w:val="000000"/>
          <w:sz w:val="24"/>
          <w:szCs w:val="24"/>
          <w:lang w:eastAsia="zh-CN"/>
        </w:rPr>
      </w:pPr>
    </w:p>
    <w:p w14:paraId="1C66C487"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b/>
          <w:color w:val="000000"/>
          <w:sz w:val="24"/>
          <w:szCs w:val="24"/>
          <w:u w:val="single"/>
          <w:lang w:eastAsia="zh-CN"/>
        </w:rPr>
        <w:t>Centri per il trattamento chirurgico del collo uterino</w:t>
      </w:r>
      <w:r w:rsidRPr="00483629">
        <w:rPr>
          <w:rFonts w:ascii="Arial" w:eastAsia="Times New Roman" w:hAnsi="Arial" w:cs="Arial"/>
          <w:color w:val="000000"/>
          <w:sz w:val="24"/>
          <w:szCs w:val="24"/>
          <w:u w:val="single"/>
          <w:lang w:eastAsia="zh-CN"/>
        </w:rPr>
        <w:t xml:space="preserve"> </w:t>
      </w:r>
    </w:p>
    <w:p w14:paraId="2D8E21B2"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 xml:space="preserve">a. Ginecologia e Ostetricia Ospedale di Arzignano </w:t>
      </w:r>
    </w:p>
    <w:p w14:paraId="40AF7B69"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b. Ginecologia e Ostetricia Ospedale di Valdagno</w:t>
      </w:r>
    </w:p>
    <w:p w14:paraId="271E4B81"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c. Ginecologia e Ostetricia Ospedale di Vicenza</w:t>
      </w:r>
    </w:p>
    <w:p w14:paraId="50435DF7"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d. Ginecologia e Ostetricia Ospedale di Noventa Vicentina</w:t>
      </w:r>
    </w:p>
    <w:p w14:paraId="4378BF39"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b/>
          <w:sz w:val="24"/>
          <w:szCs w:val="24"/>
          <w:u w:val="single"/>
          <w:lang w:eastAsia="zh-CN"/>
        </w:rPr>
        <w:t>Centri per il trattamento oncologico</w:t>
      </w:r>
      <w:r w:rsidRPr="00483629">
        <w:rPr>
          <w:rFonts w:ascii="Arial" w:eastAsia="Times New Roman" w:hAnsi="Arial" w:cs="Arial"/>
          <w:sz w:val="24"/>
          <w:szCs w:val="24"/>
          <w:u w:val="single"/>
          <w:lang w:eastAsia="zh-CN"/>
        </w:rPr>
        <w:t xml:space="preserve"> </w:t>
      </w:r>
    </w:p>
    <w:p w14:paraId="0A4CB62B"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a. Oncologia Ospedale di Montecchio Maggiore</w:t>
      </w:r>
    </w:p>
    <w:p w14:paraId="3BF53589" w14:textId="77777777" w:rsidR="0056685E" w:rsidRPr="00483629" w:rsidRDefault="0056685E" w:rsidP="0056685E">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 xml:space="preserve">b. Oncologia Ospedale di Vicenza </w:t>
      </w:r>
    </w:p>
    <w:p w14:paraId="49139F29" w14:textId="77777777" w:rsidR="00153649" w:rsidRPr="00483629" w:rsidRDefault="00153649" w:rsidP="00153649">
      <w:pPr>
        <w:pStyle w:val="Corpotesto"/>
        <w:spacing w:line="360" w:lineRule="auto"/>
        <w:outlineLvl w:val="0"/>
        <w:rPr>
          <w:rFonts w:ascii="Arial" w:hAnsi="Arial" w:cs="Arial"/>
          <w:color w:val="000000"/>
          <w:lang w:eastAsia="zh-CN"/>
        </w:rPr>
      </w:pPr>
    </w:p>
    <w:p w14:paraId="10CDD24C" w14:textId="77777777" w:rsidR="00153649" w:rsidRPr="00483629" w:rsidRDefault="00153649" w:rsidP="00153649">
      <w:pPr>
        <w:pStyle w:val="Corpotesto"/>
        <w:spacing w:line="360" w:lineRule="auto"/>
        <w:outlineLvl w:val="0"/>
        <w:rPr>
          <w:rFonts w:ascii="Arial" w:hAnsi="Arial" w:cs="Arial"/>
          <w:color w:val="000000"/>
          <w:lang w:eastAsia="zh-CN"/>
        </w:rPr>
      </w:pPr>
    </w:p>
    <w:p w14:paraId="43095E63" w14:textId="77777777" w:rsidR="00153649" w:rsidRPr="00483629" w:rsidRDefault="005E4D3E" w:rsidP="00597ADE">
      <w:pPr>
        <w:pStyle w:val="Stile1"/>
        <w:outlineLvl w:val="0"/>
      </w:pPr>
      <w:bookmarkStart w:id="3" w:name="_Toc130902788"/>
      <w:r>
        <w:t>MISSION</w:t>
      </w:r>
      <w:bookmarkEnd w:id="3"/>
    </w:p>
    <w:p w14:paraId="5976DF52" w14:textId="77777777" w:rsidR="00153649" w:rsidRPr="00483629" w:rsidRDefault="00153649" w:rsidP="00153649">
      <w:pPr>
        <w:pStyle w:val="Testonotaapidipagina"/>
        <w:ind w:right="-180"/>
        <w:jc w:val="both"/>
        <w:rPr>
          <w:rFonts w:ascii="Arial" w:hAnsi="Arial" w:cs="Arial"/>
          <w:sz w:val="24"/>
          <w:szCs w:val="24"/>
        </w:rPr>
      </w:pPr>
    </w:p>
    <w:p w14:paraId="40622115" w14:textId="77777777" w:rsidR="00153649" w:rsidRPr="00483629" w:rsidRDefault="00153649" w:rsidP="00153649">
      <w:pPr>
        <w:pStyle w:val="Testonotaapidipagina"/>
        <w:ind w:right="-180"/>
        <w:jc w:val="both"/>
        <w:rPr>
          <w:rFonts w:ascii="Arial" w:hAnsi="Arial" w:cs="Arial"/>
          <w:sz w:val="24"/>
          <w:szCs w:val="24"/>
        </w:rPr>
      </w:pPr>
      <w:r w:rsidRPr="00483629">
        <w:rPr>
          <w:rFonts w:ascii="Arial" w:hAnsi="Arial" w:cs="Arial"/>
          <w:iCs/>
          <w:sz w:val="24"/>
          <w:szCs w:val="24"/>
        </w:rPr>
        <w:t xml:space="preserve">La missione della Centrale Unica di Screening (C.U.S.) è promuovere - con l’informazione e l’invito allo screening – l’adesione della maggior parte della popolazione </w:t>
      </w:r>
      <w:r w:rsidRPr="00483629">
        <w:rPr>
          <w:rFonts w:ascii="Arial" w:hAnsi="Arial" w:cs="Arial"/>
          <w:i/>
          <w:iCs/>
          <w:sz w:val="24"/>
          <w:szCs w:val="24"/>
        </w:rPr>
        <w:t>target</w:t>
      </w:r>
      <w:r w:rsidRPr="00483629">
        <w:rPr>
          <w:rFonts w:ascii="Arial" w:hAnsi="Arial" w:cs="Arial"/>
          <w:iCs/>
          <w:sz w:val="24"/>
          <w:szCs w:val="24"/>
        </w:rPr>
        <w:t xml:space="preserve"> (popolazione a maggior rischio, per sesso ed età) dell’AULSS 8 </w:t>
      </w:r>
      <w:proofErr w:type="spellStart"/>
      <w:r w:rsidRPr="00483629">
        <w:rPr>
          <w:rFonts w:ascii="Arial" w:hAnsi="Arial" w:cs="Arial"/>
          <w:iCs/>
          <w:sz w:val="24"/>
          <w:szCs w:val="24"/>
        </w:rPr>
        <w:t>Berica</w:t>
      </w:r>
      <w:proofErr w:type="spellEnd"/>
      <w:r w:rsidRPr="00483629">
        <w:rPr>
          <w:rFonts w:ascii="Arial" w:hAnsi="Arial" w:cs="Arial"/>
          <w:iCs/>
          <w:sz w:val="24"/>
          <w:szCs w:val="24"/>
        </w:rPr>
        <w:t>. Alti livelli di adesione si sono dimostrati in grado di modificare la storia naturale delle neoplasie oggetto dello screening, con diminuzione dell’incidenza (casi di tumore per anno), aumento dei tassi di guarigione e miglioramento della qualità di vita: la diagnosi precoce consente di eliminare lesioni in fase avanzata e permette interventi meno invasivi e disabilitanti.</w:t>
      </w:r>
    </w:p>
    <w:p w14:paraId="0F9C09BC" w14:textId="77777777" w:rsidR="00153649" w:rsidRPr="00483629" w:rsidRDefault="00153649" w:rsidP="00153649">
      <w:pPr>
        <w:pStyle w:val="Testonotaapidipagina"/>
        <w:ind w:right="-180"/>
        <w:jc w:val="both"/>
        <w:rPr>
          <w:rFonts w:ascii="Arial" w:hAnsi="Arial" w:cs="Arial"/>
          <w:sz w:val="24"/>
          <w:szCs w:val="24"/>
        </w:rPr>
      </w:pPr>
      <w:r w:rsidRPr="00483629">
        <w:rPr>
          <w:rFonts w:ascii="Arial" w:hAnsi="Arial" w:cs="Arial"/>
          <w:iCs/>
          <w:sz w:val="24"/>
          <w:szCs w:val="24"/>
        </w:rPr>
        <w:t>Attività specifiche della Centrale Unica di Screening sono:</w:t>
      </w:r>
    </w:p>
    <w:p w14:paraId="702E225F" w14:textId="77777777" w:rsidR="00153649" w:rsidRPr="00483629" w:rsidRDefault="00153649" w:rsidP="00153649">
      <w:pPr>
        <w:pStyle w:val="Testonotaapidipagina"/>
        <w:numPr>
          <w:ilvl w:val="0"/>
          <w:numId w:val="9"/>
        </w:numPr>
        <w:ind w:right="-180"/>
        <w:jc w:val="both"/>
        <w:rPr>
          <w:rFonts w:ascii="Arial" w:hAnsi="Arial" w:cs="Arial"/>
          <w:sz w:val="24"/>
          <w:szCs w:val="24"/>
        </w:rPr>
      </w:pPr>
      <w:r w:rsidRPr="00483629">
        <w:rPr>
          <w:rFonts w:ascii="Arial" w:hAnsi="Arial" w:cs="Arial"/>
          <w:iCs/>
          <w:sz w:val="24"/>
          <w:szCs w:val="24"/>
        </w:rPr>
        <w:t>la promozione di campagne di sensibilizzazione agli screening;</w:t>
      </w:r>
    </w:p>
    <w:p w14:paraId="34E995BE" w14:textId="77777777" w:rsidR="00153649" w:rsidRPr="00483629" w:rsidRDefault="00153649" w:rsidP="00153649">
      <w:pPr>
        <w:pStyle w:val="Testonotaapidipagina"/>
        <w:numPr>
          <w:ilvl w:val="0"/>
          <w:numId w:val="9"/>
        </w:numPr>
        <w:ind w:right="-180"/>
        <w:jc w:val="both"/>
        <w:rPr>
          <w:rFonts w:ascii="Arial" w:hAnsi="Arial" w:cs="Arial"/>
          <w:sz w:val="24"/>
          <w:szCs w:val="24"/>
        </w:rPr>
      </w:pPr>
      <w:r w:rsidRPr="00483629">
        <w:rPr>
          <w:rFonts w:ascii="Arial" w:hAnsi="Arial" w:cs="Arial"/>
          <w:iCs/>
          <w:sz w:val="24"/>
          <w:szCs w:val="24"/>
        </w:rPr>
        <w:t xml:space="preserve">il monitoraggio della qualità di tutto il processo di screening e la valutazione dei risultati;          </w:t>
      </w:r>
    </w:p>
    <w:p w14:paraId="00225DFD" w14:textId="77777777" w:rsidR="00153649" w:rsidRPr="00483629" w:rsidRDefault="00153649" w:rsidP="00153649">
      <w:pPr>
        <w:pStyle w:val="Testonotaapidipagina"/>
        <w:numPr>
          <w:ilvl w:val="0"/>
          <w:numId w:val="9"/>
        </w:numPr>
        <w:ind w:right="-180"/>
        <w:jc w:val="both"/>
        <w:rPr>
          <w:rFonts w:ascii="Arial" w:hAnsi="Arial" w:cs="Arial"/>
          <w:sz w:val="24"/>
          <w:szCs w:val="24"/>
        </w:rPr>
      </w:pPr>
      <w:r w:rsidRPr="00483629">
        <w:rPr>
          <w:rFonts w:ascii="Arial" w:hAnsi="Arial" w:cs="Arial"/>
          <w:iCs/>
          <w:sz w:val="24"/>
          <w:szCs w:val="24"/>
        </w:rPr>
        <w:t xml:space="preserve">la gestione di un sistema informativo dei dati di screening, nel rispetto della qualità dell’informazione e delle esigenze di </w:t>
      </w:r>
      <w:r w:rsidRPr="00483629">
        <w:rPr>
          <w:rFonts w:ascii="Arial" w:hAnsi="Arial" w:cs="Arial"/>
          <w:i/>
          <w:iCs/>
          <w:sz w:val="24"/>
          <w:szCs w:val="24"/>
        </w:rPr>
        <w:t>privacy</w:t>
      </w:r>
      <w:r w:rsidRPr="00483629">
        <w:rPr>
          <w:rFonts w:ascii="Arial" w:hAnsi="Arial" w:cs="Arial"/>
          <w:iCs/>
          <w:sz w:val="24"/>
          <w:szCs w:val="24"/>
        </w:rPr>
        <w:t>;</w:t>
      </w:r>
    </w:p>
    <w:p w14:paraId="417C5CB8" w14:textId="77777777" w:rsidR="00153649" w:rsidRPr="00483629" w:rsidRDefault="00153649" w:rsidP="00153649">
      <w:pPr>
        <w:pStyle w:val="Testonotaapidipagina"/>
        <w:numPr>
          <w:ilvl w:val="0"/>
          <w:numId w:val="9"/>
        </w:numPr>
        <w:ind w:right="-180"/>
        <w:jc w:val="both"/>
        <w:rPr>
          <w:rFonts w:ascii="Arial" w:hAnsi="Arial" w:cs="Arial"/>
          <w:sz w:val="24"/>
          <w:szCs w:val="24"/>
        </w:rPr>
      </w:pPr>
      <w:r w:rsidRPr="00483629">
        <w:rPr>
          <w:rFonts w:ascii="Arial" w:hAnsi="Arial" w:cs="Arial"/>
          <w:iCs/>
          <w:sz w:val="24"/>
          <w:szCs w:val="24"/>
        </w:rPr>
        <w:t>la collaborazione con il Registro Tumori della Regione Veneto;</w:t>
      </w:r>
    </w:p>
    <w:p w14:paraId="5AFDE652" w14:textId="77777777" w:rsidR="00153649" w:rsidRPr="00483629" w:rsidRDefault="00153649" w:rsidP="00153649">
      <w:pPr>
        <w:pStyle w:val="Testonotaapidipagina"/>
        <w:numPr>
          <w:ilvl w:val="0"/>
          <w:numId w:val="9"/>
        </w:numPr>
        <w:ind w:right="-180"/>
        <w:jc w:val="both"/>
        <w:rPr>
          <w:rFonts w:ascii="Arial" w:hAnsi="Arial" w:cs="Arial"/>
          <w:sz w:val="24"/>
          <w:szCs w:val="24"/>
        </w:rPr>
      </w:pPr>
      <w:r w:rsidRPr="00483629">
        <w:rPr>
          <w:rFonts w:ascii="Arial" w:hAnsi="Arial" w:cs="Arial"/>
          <w:iCs/>
          <w:sz w:val="24"/>
          <w:szCs w:val="24"/>
        </w:rPr>
        <w:t>la promozione della formazione e dell’aggiornamento del personale coinvolto;</w:t>
      </w:r>
    </w:p>
    <w:p w14:paraId="5979BA18" w14:textId="77777777" w:rsidR="00153649" w:rsidRPr="00483629" w:rsidRDefault="00153649" w:rsidP="00153649">
      <w:pPr>
        <w:pStyle w:val="Testonotaapidipagina"/>
        <w:numPr>
          <w:ilvl w:val="0"/>
          <w:numId w:val="9"/>
        </w:numPr>
        <w:ind w:right="-180"/>
        <w:jc w:val="both"/>
        <w:rPr>
          <w:rFonts w:ascii="Arial" w:hAnsi="Arial" w:cs="Arial"/>
          <w:sz w:val="24"/>
          <w:szCs w:val="24"/>
        </w:rPr>
      </w:pPr>
      <w:r w:rsidRPr="00483629">
        <w:rPr>
          <w:rFonts w:ascii="Arial" w:hAnsi="Arial" w:cs="Arial"/>
          <w:iCs/>
          <w:sz w:val="24"/>
          <w:szCs w:val="24"/>
        </w:rPr>
        <w:t>la promozione della gestione interdisciplinare della malattia neoplastica;</w:t>
      </w:r>
    </w:p>
    <w:p w14:paraId="2DE5108C" w14:textId="77777777" w:rsidR="00153649" w:rsidRPr="00483629" w:rsidRDefault="00153649" w:rsidP="00153649">
      <w:pPr>
        <w:pStyle w:val="Testonotaapidipagina"/>
        <w:numPr>
          <w:ilvl w:val="0"/>
          <w:numId w:val="9"/>
        </w:numPr>
        <w:ind w:right="-180"/>
        <w:jc w:val="both"/>
        <w:rPr>
          <w:rFonts w:ascii="Arial" w:hAnsi="Arial" w:cs="Arial"/>
          <w:sz w:val="24"/>
          <w:szCs w:val="24"/>
        </w:rPr>
      </w:pPr>
      <w:r w:rsidRPr="00483629">
        <w:rPr>
          <w:rFonts w:ascii="Arial" w:hAnsi="Arial" w:cs="Arial"/>
          <w:iCs/>
          <w:sz w:val="24"/>
          <w:szCs w:val="24"/>
        </w:rPr>
        <w:t>la promozione della sicurezza e della certezza del percorso diagnostico/terapeutico.</w:t>
      </w:r>
    </w:p>
    <w:p w14:paraId="47B89EEE" w14:textId="77777777" w:rsidR="00153649" w:rsidRPr="00483629" w:rsidRDefault="00153649" w:rsidP="00153649">
      <w:pPr>
        <w:pStyle w:val="Testonotaapidipagina"/>
        <w:ind w:right="-180"/>
        <w:jc w:val="both"/>
        <w:rPr>
          <w:rFonts w:ascii="Arial" w:hAnsi="Arial" w:cs="Arial"/>
          <w:sz w:val="24"/>
          <w:szCs w:val="24"/>
        </w:rPr>
      </w:pPr>
      <w:r w:rsidRPr="00483629">
        <w:rPr>
          <w:rFonts w:ascii="Arial" w:hAnsi="Arial" w:cs="Arial"/>
          <w:iCs/>
          <w:sz w:val="24"/>
          <w:szCs w:val="24"/>
        </w:rPr>
        <w:t xml:space="preserve">Per promuovere l’adesione agli screening oncologici, per i quali esiste evidenza di efficacia, l’AULSS 8 </w:t>
      </w:r>
      <w:proofErr w:type="spellStart"/>
      <w:r w:rsidRPr="00483629">
        <w:rPr>
          <w:rFonts w:ascii="Arial" w:hAnsi="Arial" w:cs="Arial"/>
          <w:iCs/>
          <w:sz w:val="24"/>
          <w:szCs w:val="24"/>
        </w:rPr>
        <w:t>Berica</w:t>
      </w:r>
      <w:proofErr w:type="spellEnd"/>
      <w:r w:rsidRPr="00483629">
        <w:rPr>
          <w:rFonts w:ascii="Arial" w:hAnsi="Arial" w:cs="Arial"/>
          <w:iCs/>
          <w:sz w:val="24"/>
          <w:szCs w:val="24"/>
        </w:rPr>
        <w:t xml:space="preserve"> deve garantire alla popolazione equità nell'accesso ai servizi di diagnosi precoce e di cura; obiettivo della Centrale di Screening è quello di organizzare nella maniera ottimale il flusso di inviti e di informazioni.</w:t>
      </w:r>
    </w:p>
    <w:p w14:paraId="10B5E2A9" w14:textId="77777777" w:rsidR="000A1BC7" w:rsidRPr="00483629" w:rsidRDefault="000A1BC7">
      <w:pPr>
        <w:pStyle w:val="Corpotesto"/>
        <w:rPr>
          <w:rFonts w:ascii="Arial" w:hAnsi="Arial" w:cs="Arial"/>
        </w:rPr>
      </w:pPr>
    </w:p>
    <w:p w14:paraId="2CC52AD6" w14:textId="77777777" w:rsidR="00153649" w:rsidRDefault="00153649" w:rsidP="004668B0">
      <w:pPr>
        <w:pStyle w:val="Corpotesto"/>
        <w:spacing w:line="360" w:lineRule="auto"/>
        <w:rPr>
          <w:rFonts w:ascii="Arial" w:hAnsi="Arial" w:cs="Arial"/>
          <w:b/>
          <w:color w:val="FF0000"/>
        </w:rPr>
      </w:pPr>
      <w:bookmarkStart w:id="4" w:name="_Toc130289509"/>
    </w:p>
    <w:p w14:paraId="23092B7C" w14:textId="77777777" w:rsidR="0056685E" w:rsidRDefault="0056685E" w:rsidP="004668B0">
      <w:pPr>
        <w:pStyle w:val="Corpotesto"/>
        <w:spacing w:line="360" w:lineRule="auto"/>
        <w:rPr>
          <w:rFonts w:ascii="Arial" w:hAnsi="Arial" w:cs="Arial"/>
          <w:b/>
          <w:color w:val="FF0000"/>
        </w:rPr>
      </w:pPr>
    </w:p>
    <w:p w14:paraId="31D6026C" w14:textId="77777777" w:rsidR="00153649" w:rsidRPr="00483629" w:rsidRDefault="00483629" w:rsidP="004668B0">
      <w:pPr>
        <w:pStyle w:val="Stile1"/>
        <w:outlineLvl w:val="0"/>
      </w:pPr>
      <w:bookmarkStart w:id="5" w:name="_Toc130902789"/>
      <w:bookmarkEnd w:id="4"/>
      <w:r>
        <w:t>ELE</w:t>
      </w:r>
      <w:r w:rsidR="00153649" w:rsidRPr="00483629">
        <w:t>NCO DEI PROCESSI: I TRE PROGRAMMI DI SCREENING ONCOLOGICO</w:t>
      </w:r>
      <w:bookmarkEnd w:id="5"/>
    </w:p>
    <w:p w14:paraId="7A27C2EC" w14:textId="77777777" w:rsidR="00153649" w:rsidRPr="00483629" w:rsidRDefault="00153649" w:rsidP="00153649">
      <w:pPr>
        <w:suppressAutoHyphens/>
        <w:jc w:val="both"/>
        <w:rPr>
          <w:rFonts w:ascii="Arial" w:eastAsia="Times New Roman" w:hAnsi="Arial" w:cs="Arial"/>
          <w:sz w:val="24"/>
          <w:szCs w:val="24"/>
          <w:lang w:eastAsia="zh-CN"/>
        </w:rPr>
      </w:pPr>
    </w:p>
    <w:p w14:paraId="626DC1D5" w14:textId="77777777" w:rsidR="00153649" w:rsidRPr="00483629" w:rsidRDefault="00153649" w:rsidP="00153649">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Gli screening oncologici sono offerti gratuitamente dalla struttura sanitaria ai cittadini individuati secondo determinati criteri (età e sesso); grazie agli inviti cadenzati in maniera ottimale, garantiscono un’adeguata copertura e assicurano la continuità assistenziale alle persone che necessitano di approfondimenti diagnostici.</w:t>
      </w:r>
    </w:p>
    <w:p w14:paraId="27B1EA03" w14:textId="77777777" w:rsidR="00153649" w:rsidRPr="00483629" w:rsidRDefault="00153649" w:rsidP="00153649">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 xml:space="preserve">L’AULSS 8 </w:t>
      </w:r>
      <w:proofErr w:type="spellStart"/>
      <w:r w:rsidRPr="00483629">
        <w:rPr>
          <w:rFonts w:ascii="Arial" w:eastAsia="Times New Roman" w:hAnsi="Arial" w:cs="Arial"/>
          <w:sz w:val="24"/>
          <w:szCs w:val="24"/>
          <w:lang w:eastAsia="zh-CN"/>
        </w:rPr>
        <w:t>Berica</w:t>
      </w:r>
      <w:proofErr w:type="spellEnd"/>
      <w:r w:rsidRPr="00483629">
        <w:rPr>
          <w:rFonts w:ascii="Arial" w:eastAsia="Times New Roman" w:hAnsi="Arial" w:cs="Arial"/>
          <w:sz w:val="24"/>
          <w:szCs w:val="24"/>
          <w:lang w:eastAsia="zh-CN"/>
        </w:rPr>
        <w:t xml:space="preserve"> ha da tempo attivato i tre programmi di screening oncologico:</w:t>
      </w:r>
    </w:p>
    <w:p w14:paraId="6F6B4290" w14:textId="77777777" w:rsidR="00153649" w:rsidRPr="00483629" w:rsidRDefault="00153649" w:rsidP="00153649">
      <w:pPr>
        <w:suppressAutoHyphens/>
        <w:autoSpaceDE w:val="0"/>
        <w:jc w:val="both"/>
        <w:rPr>
          <w:rFonts w:ascii="Arial" w:eastAsia="Times New Roman" w:hAnsi="Arial" w:cs="Arial"/>
          <w:b/>
          <w:color w:val="3366FF"/>
          <w:sz w:val="24"/>
          <w:szCs w:val="24"/>
          <w:lang w:eastAsia="zh-CN"/>
        </w:rPr>
      </w:pPr>
    </w:p>
    <w:p w14:paraId="00E5877A" w14:textId="77777777" w:rsidR="00153649" w:rsidRPr="00483629" w:rsidRDefault="00153649" w:rsidP="00153649">
      <w:pPr>
        <w:suppressAutoHyphens/>
        <w:autoSpaceDE w:val="0"/>
        <w:jc w:val="both"/>
        <w:rPr>
          <w:rFonts w:ascii="Arial" w:eastAsia="Times New Roman" w:hAnsi="Arial" w:cs="Arial"/>
          <w:sz w:val="24"/>
          <w:szCs w:val="24"/>
          <w:lang w:eastAsia="zh-CN"/>
        </w:rPr>
      </w:pPr>
      <w:r w:rsidRPr="00483629">
        <w:rPr>
          <w:rFonts w:ascii="Arial" w:eastAsia="Times New Roman" w:hAnsi="Arial" w:cs="Arial"/>
          <w:b/>
          <w:bCs/>
          <w:color w:val="3366FF"/>
          <w:sz w:val="24"/>
          <w:szCs w:val="24"/>
          <w:lang w:eastAsia="zh-CN"/>
        </w:rPr>
        <w:t>Programma di screening dei tumori della mammella mediante mammografia</w:t>
      </w:r>
    </w:p>
    <w:p w14:paraId="008AFBDC" w14:textId="77777777" w:rsidR="00153649" w:rsidRPr="00483629" w:rsidRDefault="00153649" w:rsidP="00153649">
      <w:pPr>
        <w:suppressAutoHyphens/>
        <w:autoSpaceDE w:val="0"/>
        <w:jc w:val="both"/>
        <w:rPr>
          <w:rFonts w:ascii="Arial" w:eastAsia="Times New Roman" w:hAnsi="Arial" w:cs="Arial"/>
          <w:sz w:val="24"/>
          <w:szCs w:val="24"/>
          <w:lang w:eastAsia="zh-CN"/>
        </w:rPr>
      </w:pPr>
    </w:p>
    <w:p w14:paraId="6EECE4A9" w14:textId="77777777" w:rsidR="00153649" w:rsidRPr="00483629" w:rsidRDefault="00153649" w:rsidP="00153649">
      <w:pPr>
        <w:suppressAutoHyphens/>
        <w:autoSpaceDE w:val="0"/>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A tutte le donne di età compresa tra 50 e 74 anni è garantita gratuitamente una mammografia ogni 2 anni (o più frequentemente, se ritenuto opportuno in base all’esito dei riscontri precedenti) e l’accesso facilitato agli eventuali esami diagnostici che si rendessero successivamente necessari. Le donne di questa fascia di età ricevono periodicamente al proprio domicilio una lettera d’invito ad eseguire l’esame.</w:t>
      </w:r>
      <w:r w:rsidRPr="00483629">
        <w:rPr>
          <w:rFonts w:ascii="Arial" w:eastAsia="Times New Roman" w:hAnsi="Arial" w:cs="Arial"/>
          <w:color w:val="0000FF"/>
          <w:sz w:val="24"/>
          <w:szCs w:val="24"/>
          <w:lang w:eastAsia="zh-CN"/>
        </w:rPr>
        <w:t xml:space="preserve"> </w:t>
      </w:r>
    </w:p>
    <w:p w14:paraId="110D2683" w14:textId="77777777" w:rsidR="00153649" w:rsidRPr="00483629" w:rsidRDefault="00153649" w:rsidP="00153649">
      <w:pPr>
        <w:suppressAutoHyphens/>
        <w:autoSpaceDE w:val="0"/>
        <w:jc w:val="both"/>
        <w:rPr>
          <w:rFonts w:ascii="Arial" w:eastAsia="Times New Roman" w:hAnsi="Arial" w:cs="Arial"/>
          <w:sz w:val="24"/>
          <w:szCs w:val="24"/>
          <w:lang w:eastAsia="zh-CN"/>
        </w:rPr>
      </w:pPr>
    </w:p>
    <w:p w14:paraId="408B252A" w14:textId="77777777" w:rsidR="00153649" w:rsidRDefault="00153649" w:rsidP="00153649">
      <w:pPr>
        <w:suppressAutoHyphens/>
        <w:autoSpaceDE w:val="0"/>
        <w:jc w:val="both"/>
        <w:rPr>
          <w:rFonts w:ascii="Arial" w:eastAsia="Times New Roman" w:hAnsi="Arial" w:cs="Arial"/>
          <w:b/>
          <w:bCs/>
          <w:color w:val="3366FF"/>
          <w:sz w:val="24"/>
          <w:szCs w:val="24"/>
          <w:lang w:eastAsia="zh-CN"/>
        </w:rPr>
      </w:pPr>
      <w:r w:rsidRPr="00483629">
        <w:rPr>
          <w:rFonts w:ascii="Arial" w:eastAsia="Times New Roman" w:hAnsi="Arial" w:cs="Arial"/>
          <w:b/>
          <w:bCs/>
          <w:color w:val="3366FF"/>
          <w:sz w:val="24"/>
          <w:szCs w:val="24"/>
          <w:lang w:eastAsia="zh-CN"/>
        </w:rPr>
        <w:t xml:space="preserve">Programma di screening dei tumori del collo dell'utero mediante </w:t>
      </w:r>
      <w:proofErr w:type="spellStart"/>
      <w:r w:rsidRPr="00483629">
        <w:rPr>
          <w:rFonts w:ascii="Arial" w:eastAsia="Times New Roman" w:hAnsi="Arial" w:cs="Arial"/>
          <w:b/>
          <w:bCs/>
          <w:color w:val="3366FF"/>
          <w:sz w:val="24"/>
          <w:szCs w:val="24"/>
          <w:lang w:eastAsia="zh-CN"/>
        </w:rPr>
        <w:t>Pap</w:t>
      </w:r>
      <w:proofErr w:type="spellEnd"/>
      <w:r w:rsidRPr="00483629">
        <w:rPr>
          <w:rFonts w:ascii="Arial" w:eastAsia="Times New Roman" w:hAnsi="Arial" w:cs="Arial"/>
          <w:b/>
          <w:bCs/>
          <w:color w:val="3366FF"/>
          <w:sz w:val="24"/>
          <w:szCs w:val="24"/>
          <w:lang w:eastAsia="zh-CN"/>
        </w:rPr>
        <w:t xml:space="preserve"> test/HPV test</w:t>
      </w:r>
    </w:p>
    <w:p w14:paraId="351D913A" w14:textId="77777777" w:rsidR="00293190" w:rsidRPr="00483629" w:rsidRDefault="00293190" w:rsidP="00153649">
      <w:pPr>
        <w:suppressAutoHyphens/>
        <w:autoSpaceDE w:val="0"/>
        <w:jc w:val="both"/>
        <w:rPr>
          <w:rFonts w:ascii="Arial" w:eastAsia="Times New Roman" w:hAnsi="Arial" w:cs="Arial"/>
          <w:sz w:val="24"/>
          <w:szCs w:val="24"/>
          <w:lang w:eastAsia="zh-CN"/>
        </w:rPr>
      </w:pPr>
    </w:p>
    <w:p w14:paraId="4A593729" w14:textId="77777777" w:rsidR="00153649" w:rsidRPr="00483629" w:rsidRDefault="00153649" w:rsidP="00153649">
      <w:pPr>
        <w:suppressAutoHyphens/>
        <w:autoSpaceDE w:val="0"/>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 xml:space="preserve">A tutte le donne di età compresa tra 25 e 29 anni è garantito gratuitamente un </w:t>
      </w:r>
      <w:proofErr w:type="spellStart"/>
      <w:r w:rsidRPr="00483629">
        <w:rPr>
          <w:rFonts w:ascii="Arial" w:eastAsia="Times New Roman" w:hAnsi="Arial" w:cs="Arial"/>
          <w:color w:val="000000"/>
          <w:sz w:val="24"/>
          <w:szCs w:val="24"/>
          <w:lang w:eastAsia="zh-CN"/>
        </w:rPr>
        <w:t>Pap</w:t>
      </w:r>
      <w:proofErr w:type="spellEnd"/>
      <w:r w:rsidRPr="00483629">
        <w:rPr>
          <w:rFonts w:ascii="Arial" w:eastAsia="Times New Roman" w:hAnsi="Arial" w:cs="Arial"/>
          <w:color w:val="000000"/>
          <w:sz w:val="24"/>
          <w:szCs w:val="24"/>
          <w:lang w:eastAsia="zh-CN"/>
        </w:rPr>
        <w:t xml:space="preserve"> test ogni 3 anni (o più frequentemente, se ritenuto opportuno in base all’esito dei riscontri precedenti) e dai 30 ai 64 anni un HPV test ogni 5 anni, l’accesso facilitato agli eventuali esami di approfondimento diagnostico che si rendessero successivamente necessari. Le donne di questa fascia di età ricevono periodicamente al proprio domicilio una lettera d’invito ad eseguire l’esame.</w:t>
      </w:r>
    </w:p>
    <w:p w14:paraId="5BA5F89C" w14:textId="77777777" w:rsidR="00153649" w:rsidRPr="00483629" w:rsidRDefault="00153649" w:rsidP="00153649">
      <w:pPr>
        <w:suppressAutoHyphens/>
        <w:autoSpaceDE w:val="0"/>
        <w:jc w:val="both"/>
        <w:rPr>
          <w:rFonts w:ascii="Arial" w:eastAsia="Times New Roman" w:hAnsi="Arial" w:cs="Arial"/>
          <w:b/>
          <w:bCs/>
          <w:sz w:val="24"/>
          <w:szCs w:val="24"/>
          <w:lang w:eastAsia="zh-CN"/>
        </w:rPr>
      </w:pPr>
    </w:p>
    <w:p w14:paraId="093F54EA" w14:textId="77777777" w:rsidR="00153649" w:rsidRDefault="00153649" w:rsidP="00153649">
      <w:pPr>
        <w:suppressAutoHyphens/>
        <w:autoSpaceDE w:val="0"/>
        <w:jc w:val="both"/>
        <w:rPr>
          <w:rFonts w:ascii="Arial" w:eastAsia="Times New Roman" w:hAnsi="Arial" w:cs="Arial"/>
          <w:b/>
          <w:bCs/>
          <w:color w:val="3366FF"/>
          <w:sz w:val="24"/>
          <w:szCs w:val="24"/>
          <w:lang w:eastAsia="zh-CN"/>
        </w:rPr>
      </w:pPr>
      <w:r w:rsidRPr="00483629">
        <w:rPr>
          <w:rFonts w:ascii="Arial" w:eastAsia="Times New Roman" w:hAnsi="Arial" w:cs="Arial"/>
          <w:b/>
          <w:bCs/>
          <w:color w:val="3366FF"/>
          <w:sz w:val="24"/>
          <w:szCs w:val="24"/>
          <w:lang w:eastAsia="zh-CN"/>
        </w:rPr>
        <w:t>Programma di screening per la diagnosi precoce del tumore del colon-retto</w:t>
      </w:r>
    </w:p>
    <w:p w14:paraId="5DA9391F" w14:textId="77777777" w:rsidR="00293190" w:rsidRPr="00483629" w:rsidRDefault="00293190" w:rsidP="00153649">
      <w:pPr>
        <w:suppressAutoHyphens/>
        <w:autoSpaceDE w:val="0"/>
        <w:jc w:val="both"/>
        <w:rPr>
          <w:rFonts w:ascii="Arial" w:eastAsia="Times New Roman" w:hAnsi="Arial" w:cs="Arial"/>
          <w:sz w:val="24"/>
          <w:szCs w:val="24"/>
          <w:lang w:eastAsia="zh-CN"/>
        </w:rPr>
      </w:pPr>
    </w:p>
    <w:p w14:paraId="4001493B" w14:textId="77777777" w:rsidR="00153649" w:rsidRPr="00483629" w:rsidRDefault="00153649" w:rsidP="00153649">
      <w:pPr>
        <w:suppressAutoHyphens/>
        <w:autoSpaceDE w:val="0"/>
        <w:jc w:val="both"/>
        <w:rPr>
          <w:rFonts w:ascii="Arial" w:eastAsia="Times New Roman" w:hAnsi="Arial" w:cs="Arial"/>
          <w:sz w:val="24"/>
          <w:szCs w:val="24"/>
          <w:lang w:eastAsia="zh-CN"/>
        </w:rPr>
      </w:pPr>
      <w:r w:rsidRPr="00483629">
        <w:rPr>
          <w:rFonts w:ascii="Arial" w:eastAsia="Times New Roman" w:hAnsi="Arial" w:cs="Arial"/>
          <w:color w:val="1A1A1A"/>
          <w:sz w:val="24"/>
          <w:szCs w:val="24"/>
          <w:lang w:eastAsia="zh-CN"/>
        </w:rPr>
        <w:t xml:space="preserve">Tutta la popolazione di età compresa tra 50 e </w:t>
      </w:r>
      <w:r w:rsidR="00D40209">
        <w:rPr>
          <w:rFonts w:ascii="Arial" w:eastAsia="Times New Roman" w:hAnsi="Arial" w:cs="Arial"/>
          <w:color w:val="1A1A1A"/>
          <w:sz w:val="24"/>
          <w:szCs w:val="24"/>
          <w:lang w:eastAsia="zh-CN"/>
        </w:rPr>
        <w:t>74</w:t>
      </w:r>
      <w:r w:rsidRPr="00483629">
        <w:rPr>
          <w:rFonts w:ascii="Arial" w:eastAsia="Times New Roman" w:hAnsi="Arial" w:cs="Arial"/>
          <w:color w:val="1A1A1A"/>
          <w:sz w:val="24"/>
          <w:szCs w:val="24"/>
          <w:lang w:eastAsia="zh-CN"/>
        </w:rPr>
        <w:t xml:space="preserve"> anni viene invitata, mediante lettera personalizzata, a prendere parte gratuitamente al test per la ricerca del sangue occulto nelle feci per la diagnosi precoce del tumore del colon-retto, da ripetere ogni due anni.</w:t>
      </w:r>
    </w:p>
    <w:p w14:paraId="0C6336A7" w14:textId="77777777" w:rsidR="00153649" w:rsidRPr="00483629" w:rsidRDefault="00153649" w:rsidP="00153649">
      <w:pPr>
        <w:suppressAutoHyphens/>
        <w:jc w:val="both"/>
        <w:rPr>
          <w:rFonts w:ascii="Arial" w:eastAsia="Times New Roman" w:hAnsi="Arial" w:cs="Arial"/>
          <w:color w:val="1A1A1A"/>
          <w:sz w:val="24"/>
          <w:szCs w:val="24"/>
          <w:lang w:eastAsia="zh-CN"/>
        </w:rPr>
      </w:pPr>
    </w:p>
    <w:p w14:paraId="55344C74" w14:textId="77777777" w:rsidR="00153649" w:rsidRPr="00483629" w:rsidRDefault="00153649" w:rsidP="00597ADE">
      <w:pPr>
        <w:pStyle w:val="Stile1"/>
        <w:outlineLvl w:val="0"/>
      </w:pPr>
      <w:r w:rsidRPr="00483629">
        <w:t xml:space="preserve"> </w:t>
      </w:r>
      <w:bookmarkStart w:id="6" w:name="_Toc130902790"/>
      <w:r w:rsidRPr="00483629">
        <w:t>SCREENING DI 1° LIVELLO</w:t>
      </w:r>
      <w:bookmarkEnd w:id="6"/>
    </w:p>
    <w:p w14:paraId="5265E94A" w14:textId="77777777" w:rsidR="00153649" w:rsidRPr="00483629" w:rsidRDefault="00153649" w:rsidP="00153649">
      <w:pPr>
        <w:keepNext/>
        <w:numPr>
          <w:ilvl w:val="3"/>
          <w:numId w:val="0"/>
        </w:numPr>
        <w:tabs>
          <w:tab w:val="num" w:pos="0"/>
        </w:tabs>
        <w:suppressAutoHyphens/>
        <w:jc w:val="both"/>
        <w:outlineLvl w:val="3"/>
        <w:rPr>
          <w:rFonts w:ascii="Arial" w:eastAsia="Times New Roman" w:hAnsi="Arial" w:cs="Arial"/>
          <w:bCs/>
          <w:color w:val="3366FF"/>
          <w:sz w:val="24"/>
          <w:szCs w:val="24"/>
          <w:lang w:eastAsia="zh-CN"/>
        </w:rPr>
      </w:pPr>
    </w:p>
    <w:p w14:paraId="2AB38BFC" w14:textId="77777777" w:rsidR="00153649" w:rsidRPr="00483629" w:rsidRDefault="00153649" w:rsidP="00153649">
      <w:pPr>
        <w:keepNext/>
        <w:numPr>
          <w:ilvl w:val="3"/>
          <w:numId w:val="0"/>
        </w:numPr>
        <w:tabs>
          <w:tab w:val="num" w:pos="0"/>
        </w:tabs>
        <w:suppressAutoHyphens/>
        <w:jc w:val="both"/>
        <w:outlineLvl w:val="3"/>
        <w:rPr>
          <w:rFonts w:ascii="Arial" w:eastAsia="Times New Roman" w:hAnsi="Arial" w:cs="Arial"/>
          <w:b/>
          <w:color w:val="0000FF"/>
          <w:sz w:val="24"/>
          <w:szCs w:val="24"/>
          <w:lang w:eastAsia="zh-CN"/>
        </w:rPr>
      </w:pPr>
      <w:r w:rsidRPr="00483629">
        <w:rPr>
          <w:rFonts w:ascii="Arial" w:eastAsia="Times New Roman" w:hAnsi="Arial" w:cs="Arial"/>
          <w:b/>
          <w:bCs/>
          <w:color w:val="3366FF"/>
          <w:sz w:val="24"/>
          <w:szCs w:val="24"/>
          <w:lang w:eastAsia="zh-CN"/>
        </w:rPr>
        <w:t>SCREENING MAMMOGRAFICO</w:t>
      </w:r>
    </w:p>
    <w:p w14:paraId="450DFCB1" w14:textId="77777777" w:rsidR="00153649" w:rsidRPr="00483629" w:rsidRDefault="00153649" w:rsidP="00153649">
      <w:pPr>
        <w:suppressAutoHyphens/>
        <w:autoSpaceDE w:val="0"/>
        <w:jc w:val="both"/>
        <w:rPr>
          <w:rFonts w:ascii="Arial" w:eastAsia="Times New Roman" w:hAnsi="Arial" w:cs="Arial"/>
          <w:b/>
          <w:color w:val="1A181C"/>
          <w:sz w:val="24"/>
          <w:szCs w:val="24"/>
          <w:lang w:eastAsia="zh-CN"/>
        </w:rPr>
      </w:pPr>
    </w:p>
    <w:p w14:paraId="44A3EA57" w14:textId="77777777" w:rsidR="00153649" w:rsidRPr="00483629" w:rsidRDefault="00153649" w:rsidP="00153649">
      <w:pPr>
        <w:suppressAutoHyphens/>
        <w:autoSpaceDE w:val="0"/>
        <w:jc w:val="both"/>
        <w:rPr>
          <w:rFonts w:ascii="Arial" w:eastAsia="Times New Roman" w:hAnsi="Arial" w:cs="Arial"/>
          <w:sz w:val="24"/>
          <w:szCs w:val="24"/>
          <w:lang w:eastAsia="zh-CN"/>
        </w:rPr>
      </w:pPr>
      <w:r w:rsidRPr="00483629">
        <w:rPr>
          <w:rFonts w:ascii="Arial" w:eastAsia="Times New Roman" w:hAnsi="Arial" w:cs="Arial"/>
          <w:color w:val="1A181C"/>
          <w:sz w:val="24"/>
          <w:szCs w:val="24"/>
          <w:lang w:eastAsia="zh-CN"/>
        </w:rPr>
        <w:t xml:space="preserve">Il tumore della mammella rappresenta la neoplasia più frequente e la più importante causa di morte per tumore nel sesso femminile. Tutte le Aziende </w:t>
      </w:r>
      <w:r w:rsidR="009946EA">
        <w:rPr>
          <w:rFonts w:ascii="Arial" w:eastAsia="Times New Roman" w:hAnsi="Arial" w:cs="Arial"/>
          <w:color w:val="1A181C"/>
          <w:sz w:val="24"/>
          <w:szCs w:val="24"/>
          <w:lang w:eastAsia="zh-CN"/>
        </w:rPr>
        <w:t>ULSS</w:t>
      </w:r>
      <w:r w:rsidRPr="00483629">
        <w:rPr>
          <w:rFonts w:ascii="Arial" w:eastAsia="Times New Roman" w:hAnsi="Arial" w:cs="Arial"/>
          <w:color w:val="1A181C"/>
          <w:sz w:val="24"/>
          <w:szCs w:val="24"/>
          <w:lang w:eastAsia="zh-CN"/>
        </w:rPr>
        <w:t xml:space="preserve"> sono chiamate ad invitare ad una mammografia bilaterale le donne in età compresa fra i 50 e i 74 anni. L’obiettivo primario del programma è la riduzione della mortalità specifica per tumore della mammella, quello secondario è l’applicazione di terapie chirurgiche e mediche il più possibile conservative ed accettabili.</w:t>
      </w:r>
    </w:p>
    <w:p w14:paraId="5F61F5DA" w14:textId="77777777" w:rsidR="00153649" w:rsidRPr="00483629" w:rsidRDefault="00153649" w:rsidP="00153649">
      <w:pPr>
        <w:suppressAutoHyphens/>
        <w:autoSpaceDE w:val="0"/>
        <w:jc w:val="both"/>
        <w:rPr>
          <w:rFonts w:ascii="Arial" w:eastAsia="Times New Roman" w:hAnsi="Arial" w:cs="Arial"/>
          <w:sz w:val="24"/>
          <w:szCs w:val="24"/>
          <w:lang w:eastAsia="zh-CN"/>
        </w:rPr>
      </w:pPr>
      <w:r w:rsidRPr="00483629">
        <w:rPr>
          <w:rFonts w:ascii="Arial" w:eastAsia="Times New Roman" w:hAnsi="Arial" w:cs="Arial"/>
          <w:color w:val="1A181C"/>
          <w:sz w:val="24"/>
          <w:szCs w:val="24"/>
          <w:lang w:eastAsia="zh-CN"/>
        </w:rPr>
        <w:t>Entrambi gli obiettivi sono legati all’individuazione dei tumori quando sono ancora di piccole dimensioni, non abbiano raggiunto i linfonodi dell’ascella e dato metastasi a distanza.</w:t>
      </w:r>
    </w:p>
    <w:p w14:paraId="4C219BC3" w14:textId="77777777" w:rsidR="00153649" w:rsidRPr="00483629" w:rsidRDefault="00153649" w:rsidP="00153649">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 xml:space="preserve">La mammografia consente di individuare precocemente i noduli, anche di piccolissime dimensioni, e di distinguere, in una buona percentuale dei casi, i noduli benigni da quelli sospetti. Lo screening del tumore della mammella si basa sull’esecuzione, ogni 2 anni, di un esame mammografico, in due proiezioni, a basso dosaggio di raggi X. Le donne in età compresa tra i 50 e i 74 anni, vengono invitate a sottoporsi all’esame in giorno, ora e sede </w:t>
      </w:r>
      <w:r w:rsidRPr="00483629">
        <w:rPr>
          <w:rFonts w:ascii="Arial" w:eastAsia="Times New Roman" w:hAnsi="Arial" w:cs="Arial"/>
          <w:sz w:val="24"/>
          <w:szCs w:val="24"/>
          <w:lang w:eastAsia="zh-CN"/>
        </w:rPr>
        <w:lastRenderedPageBreak/>
        <w:t xml:space="preserve">prestabilite. La donna può anche scegliere di rinunciare all’esame, ad esempio perché già effettuato da meno di 2 anni (in tal caso verrà richiamata dalla C.U.S. al </w:t>
      </w:r>
      <w:r w:rsidRPr="00483629">
        <w:rPr>
          <w:rFonts w:ascii="Arial" w:eastAsia="Times New Roman" w:hAnsi="Arial" w:cs="Arial"/>
          <w:i/>
          <w:sz w:val="24"/>
          <w:szCs w:val="24"/>
          <w:lang w:eastAsia="zh-CN"/>
        </w:rPr>
        <w:t xml:space="preserve">round </w:t>
      </w:r>
      <w:r w:rsidRPr="00483629">
        <w:rPr>
          <w:rFonts w:ascii="Arial" w:eastAsia="Times New Roman" w:hAnsi="Arial" w:cs="Arial"/>
          <w:sz w:val="24"/>
          <w:szCs w:val="24"/>
          <w:lang w:eastAsia="zh-CN"/>
        </w:rPr>
        <w:t>successivo), comunicando il tutto al numero verde dedicato oppure mediante accesso al portale screening regionale</w:t>
      </w:r>
      <w:r w:rsidRPr="00483629">
        <w:rPr>
          <w:rFonts w:ascii="Arial" w:eastAsia="Times New Roman" w:hAnsi="Arial" w:cs="Arial"/>
          <w:i/>
          <w:iCs/>
          <w:color w:val="0066FF"/>
          <w:sz w:val="24"/>
          <w:szCs w:val="24"/>
          <w:lang w:eastAsia="zh-CN"/>
        </w:rPr>
        <w:t xml:space="preserve"> </w:t>
      </w:r>
      <w:r w:rsidRPr="00483629">
        <w:rPr>
          <w:rFonts w:ascii="Arial" w:eastAsia="Times New Roman" w:hAnsi="Arial" w:cs="Arial"/>
          <w:i/>
          <w:iCs/>
          <w:color w:val="0000FF"/>
          <w:sz w:val="24"/>
          <w:szCs w:val="24"/>
          <w:lang w:eastAsia="zh-CN"/>
        </w:rPr>
        <w:t>https://screening.azero.veneto.it.</w:t>
      </w:r>
      <w:r w:rsidRPr="00483629">
        <w:rPr>
          <w:rFonts w:ascii="Arial" w:eastAsia="Times New Roman" w:hAnsi="Arial" w:cs="Arial"/>
          <w:sz w:val="24"/>
          <w:szCs w:val="24"/>
          <w:lang w:eastAsia="zh-CN"/>
        </w:rPr>
        <w:t xml:space="preserve"> Il numero verde ed il sito internet sono utilizzabili anche per eseguire spostamenti di appuntamento. Il numero verde è disponibile per fornire informazioni in merito all’esame. </w:t>
      </w:r>
    </w:p>
    <w:p w14:paraId="40617370" w14:textId="77777777" w:rsidR="00153649" w:rsidRPr="00483629" w:rsidRDefault="00153649" w:rsidP="00153649">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 xml:space="preserve">Per tutte le donne che non rispondono al primo invito, si procede ad inviare una lettera di sollecito. Nel tentativo di aumentare l’adesione allo screening si è introdotta la procedura di richiamo telefonico una settimana prima dell’appuntamento. </w:t>
      </w:r>
      <w:r w:rsidRPr="00483629">
        <w:rPr>
          <w:rFonts w:ascii="Arial" w:eastAsia="Times New Roman" w:hAnsi="Arial" w:cs="Arial"/>
          <w:color w:val="000000"/>
          <w:sz w:val="24"/>
          <w:szCs w:val="24"/>
          <w:lang w:eastAsia="zh-CN"/>
        </w:rPr>
        <w:t xml:space="preserve">Inoltre da ottobre 2018 è stato introdotto il servizio di sms di promemoria all’utente 3 giorni prima dell’appuntamento con il quale viene ricordato la tipologia di screening, data, ora e sede di appuntamento. </w:t>
      </w:r>
      <w:r w:rsidRPr="00483629">
        <w:rPr>
          <w:rFonts w:ascii="Arial" w:eastAsia="Times New Roman" w:hAnsi="Arial" w:cs="Arial"/>
          <w:sz w:val="24"/>
          <w:szCs w:val="24"/>
          <w:lang w:eastAsia="zh-CN"/>
        </w:rPr>
        <w:t xml:space="preserve">La mammografia viene effettuata nelle U.O.C di Radiologia Ospedale di Vicenza, Noventa Vicentina, Centro Polifunzionale di Sandrigo, Lega Tumori di Vicenza, Ospedale di Valdagno e </w:t>
      </w:r>
      <w:proofErr w:type="spellStart"/>
      <w:r w:rsidRPr="00483629">
        <w:rPr>
          <w:rFonts w:ascii="Arial" w:eastAsia="Times New Roman" w:hAnsi="Arial" w:cs="Arial"/>
          <w:sz w:val="24"/>
          <w:szCs w:val="24"/>
          <w:lang w:eastAsia="zh-CN"/>
        </w:rPr>
        <w:t>Breast</w:t>
      </w:r>
      <w:proofErr w:type="spellEnd"/>
      <w:r w:rsidRPr="00483629">
        <w:rPr>
          <w:rFonts w:ascii="Arial" w:eastAsia="Times New Roman" w:hAnsi="Arial" w:cs="Arial"/>
          <w:sz w:val="24"/>
          <w:szCs w:val="24"/>
          <w:lang w:eastAsia="zh-CN"/>
        </w:rPr>
        <w:t xml:space="preserve"> Unit di Montecchio Maggiore. Tutte le mammografie di screening effettuate nell’AULSS 8 </w:t>
      </w:r>
      <w:proofErr w:type="spellStart"/>
      <w:r w:rsidRPr="00483629">
        <w:rPr>
          <w:rFonts w:ascii="Arial" w:eastAsia="Times New Roman" w:hAnsi="Arial" w:cs="Arial"/>
          <w:sz w:val="24"/>
          <w:szCs w:val="24"/>
          <w:lang w:eastAsia="zh-CN"/>
        </w:rPr>
        <w:t>Berica</w:t>
      </w:r>
      <w:proofErr w:type="spellEnd"/>
      <w:r w:rsidRPr="00483629">
        <w:rPr>
          <w:rFonts w:ascii="Arial" w:eastAsia="Times New Roman" w:hAnsi="Arial" w:cs="Arial"/>
          <w:sz w:val="24"/>
          <w:szCs w:val="24"/>
          <w:lang w:eastAsia="zh-CN"/>
        </w:rPr>
        <w:t xml:space="preserve"> vengono refertate in doppio cieco da due Medici Radiologi esperti nel settore. Le risposte vengono inviate alla C.U.S.; i referti negativi vengono comunicati tramite lettera, entro 30 giorni dall’esecuzione dell’esame. </w:t>
      </w:r>
    </w:p>
    <w:p w14:paraId="7596633B" w14:textId="77777777" w:rsidR="00153649" w:rsidRPr="00483629" w:rsidRDefault="00153649" w:rsidP="00153649">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In caso di esame “non negativo” l’utente viene prontamente contattata dalla C.U.S. (entro 2-3 giorni) per eseguire gli accertamenti diagnostici necessari nel più breve tempo possibile.</w:t>
      </w:r>
    </w:p>
    <w:p w14:paraId="2569BC95" w14:textId="77777777" w:rsidR="00153649" w:rsidRPr="00483629" w:rsidRDefault="00153649" w:rsidP="00153649">
      <w:pPr>
        <w:suppressAutoHyphens/>
        <w:jc w:val="both"/>
        <w:rPr>
          <w:rFonts w:ascii="Arial" w:eastAsia="Times New Roman" w:hAnsi="Arial" w:cs="Arial"/>
          <w:sz w:val="24"/>
          <w:szCs w:val="24"/>
          <w:lang w:eastAsia="zh-CN"/>
        </w:rPr>
      </w:pPr>
    </w:p>
    <w:p w14:paraId="64745434" w14:textId="77777777" w:rsidR="00153649" w:rsidRPr="00483629" w:rsidRDefault="00153649" w:rsidP="00153649">
      <w:pPr>
        <w:suppressAutoHyphens/>
        <w:jc w:val="both"/>
        <w:rPr>
          <w:rFonts w:ascii="Arial" w:eastAsia="Times New Roman" w:hAnsi="Arial" w:cs="Arial"/>
          <w:sz w:val="24"/>
          <w:szCs w:val="24"/>
          <w:lang w:eastAsia="zh-CN"/>
        </w:rPr>
      </w:pPr>
      <w:r w:rsidRPr="00483629">
        <w:rPr>
          <w:rFonts w:ascii="Arial" w:eastAsia="Times New Roman" w:hAnsi="Arial" w:cs="Arial"/>
          <w:b/>
          <w:color w:val="000000"/>
          <w:sz w:val="24"/>
          <w:szCs w:val="24"/>
          <w:lang w:eastAsia="zh-CN"/>
        </w:rPr>
        <w:t>Sedute di mammografia U.O.C. Radiologia di Vicenza:</w:t>
      </w:r>
    </w:p>
    <w:p w14:paraId="5DCF31F2" w14:textId="77777777" w:rsidR="00153649" w:rsidRPr="00483629" w:rsidRDefault="00153649" w:rsidP="00153649">
      <w:pPr>
        <w:suppressAutoHyphens/>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Lunedì</w:t>
      </w:r>
      <w:r w:rsidRPr="00483629">
        <w:rPr>
          <w:rFonts w:ascii="Arial" w:eastAsia="Times New Roman" w:hAnsi="Arial" w:cs="Arial"/>
          <w:color w:val="000000"/>
          <w:sz w:val="24"/>
          <w:szCs w:val="24"/>
          <w:lang w:eastAsia="zh-CN"/>
        </w:rPr>
        <w:tab/>
        <w:t>14.40 – 19.40</w:t>
      </w:r>
    </w:p>
    <w:p w14:paraId="70BBEFB2" w14:textId="77777777" w:rsidR="00153649" w:rsidRPr="00483629" w:rsidRDefault="00153649" w:rsidP="00153649">
      <w:pPr>
        <w:suppressAutoHyphens/>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Martedì</w:t>
      </w:r>
      <w:r w:rsidRPr="00483629">
        <w:rPr>
          <w:rFonts w:ascii="Arial" w:eastAsia="Times New Roman" w:hAnsi="Arial" w:cs="Arial"/>
          <w:color w:val="000000"/>
          <w:sz w:val="24"/>
          <w:szCs w:val="24"/>
          <w:lang w:eastAsia="zh-CN"/>
        </w:rPr>
        <w:tab/>
        <w:t>18.00 – 19.40</w:t>
      </w:r>
    </w:p>
    <w:p w14:paraId="74E7773F" w14:textId="77777777" w:rsidR="00153649" w:rsidRPr="00483629" w:rsidRDefault="00153649" w:rsidP="00153649">
      <w:pPr>
        <w:suppressAutoHyphens/>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Mercoledì</w:t>
      </w:r>
      <w:r w:rsidRPr="00483629">
        <w:rPr>
          <w:rFonts w:ascii="Arial" w:eastAsia="Times New Roman" w:hAnsi="Arial" w:cs="Arial"/>
          <w:color w:val="000000"/>
          <w:sz w:val="24"/>
          <w:szCs w:val="24"/>
          <w:lang w:eastAsia="zh-CN"/>
        </w:rPr>
        <w:tab/>
        <w:t>13.40 – 19.40</w:t>
      </w:r>
    </w:p>
    <w:p w14:paraId="6ED6A831" w14:textId="77777777" w:rsidR="00153649" w:rsidRPr="00483629" w:rsidRDefault="00153649" w:rsidP="00153649">
      <w:pPr>
        <w:tabs>
          <w:tab w:val="left" w:pos="3510"/>
        </w:tabs>
        <w:suppressAutoHyphens/>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Giovedì         13.40 – 14.10, 18.00 - 19.40</w:t>
      </w:r>
    </w:p>
    <w:p w14:paraId="3BFF46D4" w14:textId="77777777" w:rsidR="00153649" w:rsidRPr="00483629" w:rsidRDefault="00153649" w:rsidP="00153649">
      <w:pPr>
        <w:tabs>
          <w:tab w:val="left" w:pos="3510"/>
        </w:tabs>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Venerdì         13.40 – 19.40</w:t>
      </w:r>
    </w:p>
    <w:p w14:paraId="4B4D0390" w14:textId="77777777" w:rsidR="00153649" w:rsidRPr="00483629" w:rsidRDefault="00153649" w:rsidP="00153649">
      <w:pPr>
        <w:tabs>
          <w:tab w:val="left" w:pos="3510"/>
        </w:tabs>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Sabato           7.40 -13.08;   14.00 - 19.28</w:t>
      </w:r>
    </w:p>
    <w:p w14:paraId="648E8F44" w14:textId="77777777" w:rsidR="00153649" w:rsidRPr="00483629" w:rsidRDefault="00153649" w:rsidP="00153649">
      <w:pPr>
        <w:tabs>
          <w:tab w:val="left" w:pos="3510"/>
        </w:tabs>
        <w:suppressAutoHyphens/>
        <w:jc w:val="both"/>
        <w:rPr>
          <w:rFonts w:ascii="Arial" w:eastAsia="Times New Roman" w:hAnsi="Arial" w:cs="Arial"/>
          <w:color w:val="FF0000"/>
          <w:sz w:val="24"/>
          <w:szCs w:val="24"/>
          <w:lang w:eastAsia="zh-CN"/>
        </w:rPr>
      </w:pPr>
    </w:p>
    <w:p w14:paraId="4C1B0961" w14:textId="77777777" w:rsidR="00153649" w:rsidRPr="00483629" w:rsidRDefault="00153649" w:rsidP="00153649">
      <w:pPr>
        <w:suppressAutoHyphens/>
        <w:jc w:val="both"/>
        <w:rPr>
          <w:rFonts w:ascii="Arial" w:eastAsia="Times New Roman" w:hAnsi="Arial" w:cs="Arial"/>
          <w:sz w:val="24"/>
          <w:szCs w:val="24"/>
          <w:lang w:eastAsia="zh-CN"/>
        </w:rPr>
      </w:pPr>
      <w:r w:rsidRPr="00483629">
        <w:rPr>
          <w:rFonts w:ascii="Arial" w:eastAsia="Times New Roman" w:hAnsi="Arial" w:cs="Arial"/>
          <w:b/>
          <w:color w:val="000000"/>
          <w:sz w:val="24"/>
          <w:szCs w:val="24"/>
          <w:lang w:eastAsia="zh-CN"/>
        </w:rPr>
        <w:t>Sedute di mammografia U.O.C. Radiologia di Noventa Vicentina</w:t>
      </w:r>
    </w:p>
    <w:p w14:paraId="4443BABC" w14:textId="77777777" w:rsidR="00153649" w:rsidRPr="00483629" w:rsidRDefault="00153649" w:rsidP="00153649">
      <w:pPr>
        <w:suppressAutoHyphens/>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Martedì</w:t>
      </w:r>
      <w:r w:rsidRPr="00483629">
        <w:rPr>
          <w:rFonts w:ascii="Arial" w:eastAsia="Times New Roman" w:hAnsi="Arial" w:cs="Arial"/>
          <w:color w:val="000000"/>
          <w:sz w:val="24"/>
          <w:szCs w:val="24"/>
          <w:lang w:eastAsia="zh-CN"/>
        </w:rPr>
        <w:tab/>
        <w:t>14.00 – 17.50</w:t>
      </w:r>
    </w:p>
    <w:p w14:paraId="755F98BB" w14:textId="77777777" w:rsidR="00153649" w:rsidRPr="00483629" w:rsidRDefault="00153649" w:rsidP="00153649">
      <w:pPr>
        <w:suppressAutoHyphens/>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Mercoledì</w:t>
      </w:r>
      <w:r w:rsidRPr="00483629">
        <w:rPr>
          <w:rFonts w:ascii="Arial" w:eastAsia="Times New Roman" w:hAnsi="Arial" w:cs="Arial"/>
          <w:color w:val="000000"/>
          <w:sz w:val="24"/>
          <w:szCs w:val="24"/>
          <w:lang w:eastAsia="zh-CN"/>
        </w:rPr>
        <w:tab/>
        <w:t>14.30 – 19.20</w:t>
      </w:r>
    </w:p>
    <w:p w14:paraId="6F734759" w14:textId="77777777" w:rsidR="00153649" w:rsidRPr="00483629" w:rsidRDefault="00153649" w:rsidP="00153649">
      <w:pPr>
        <w:tabs>
          <w:tab w:val="left" w:pos="3510"/>
        </w:tabs>
        <w:suppressAutoHyphens/>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Giovedì         14.00 – 17.50</w:t>
      </w:r>
    </w:p>
    <w:p w14:paraId="348526A1" w14:textId="77777777" w:rsidR="00153649" w:rsidRPr="00483629" w:rsidRDefault="00153649" w:rsidP="00153649">
      <w:pPr>
        <w:tabs>
          <w:tab w:val="left" w:pos="3510"/>
        </w:tabs>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 xml:space="preserve">Venerdì         14.30 – 19.20 </w:t>
      </w:r>
    </w:p>
    <w:p w14:paraId="7327CDB8" w14:textId="77777777" w:rsidR="00153649" w:rsidRPr="00483629" w:rsidRDefault="00153649" w:rsidP="00153649">
      <w:pPr>
        <w:tabs>
          <w:tab w:val="left" w:pos="3510"/>
        </w:tabs>
        <w:suppressAutoHyphens/>
        <w:jc w:val="both"/>
        <w:rPr>
          <w:rFonts w:ascii="Arial" w:eastAsia="Times New Roman" w:hAnsi="Arial" w:cs="Arial"/>
          <w:color w:val="FF0000"/>
          <w:sz w:val="24"/>
          <w:szCs w:val="24"/>
          <w:lang w:eastAsia="zh-CN"/>
        </w:rPr>
      </w:pPr>
    </w:p>
    <w:p w14:paraId="590C06E0" w14:textId="77777777" w:rsidR="00153649" w:rsidRPr="00483629" w:rsidRDefault="00153649" w:rsidP="00153649">
      <w:pPr>
        <w:suppressAutoHyphens/>
        <w:jc w:val="both"/>
        <w:rPr>
          <w:rFonts w:ascii="Arial" w:eastAsia="Times New Roman" w:hAnsi="Arial" w:cs="Arial"/>
          <w:sz w:val="24"/>
          <w:szCs w:val="24"/>
          <w:lang w:eastAsia="zh-CN"/>
        </w:rPr>
      </w:pPr>
      <w:r w:rsidRPr="00483629">
        <w:rPr>
          <w:rFonts w:ascii="Arial" w:eastAsia="Times New Roman" w:hAnsi="Arial" w:cs="Arial"/>
          <w:b/>
          <w:color w:val="000000"/>
          <w:sz w:val="24"/>
          <w:szCs w:val="24"/>
          <w:lang w:eastAsia="zh-CN"/>
        </w:rPr>
        <w:t>Sedute di mammografia Centro Polifunzionale Radiologia di Sandrigo</w:t>
      </w:r>
    </w:p>
    <w:p w14:paraId="3D70A31B" w14:textId="77777777" w:rsidR="00153649" w:rsidRPr="00483629" w:rsidRDefault="00153649" w:rsidP="00153649">
      <w:pPr>
        <w:suppressAutoHyphens/>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Martedì</w:t>
      </w:r>
      <w:r w:rsidRPr="00483629">
        <w:rPr>
          <w:rFonts w:ascii="Arial" w:eastAsia="Times New Roman" w:hAnsi="Arial" w:cs="Arial"/>
          <w:color w:val="000000"/>
          <w:sz w:val="24"/>
          <w:szCs w:val="24"/>
          <w:lang w:eastAsia="zh-CN"/>
        </w:rPr>
        <w:tab/>
        <w:t>14.00 – 18.10</w:t>
      </w:r>
    </w:p>
    <w:p w14:paraId="252E1395" w14:textId="77777777" w:rsidR="00153649" w:rsidRPr="00483629" w:rsidRDefault="00153649" w:rsidP="00153649">
      <w:pPr>
        <w:suppressAutoHyphens/>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Mercoledì</w:t>
      </w:r>
      <w:r w:rsidRPr="00483629">
        <w:rPr>
          <w:rFonts w:ascii="Arial" w:eastAsia="Times New Roman" w:hAnsi="Arial" w:cs="Arial"/>
          <w:color w:val="000000"/>
          <w:sz w:val="24"/>
          <w:szCs w:val="24"/>
          <w:lang w:eastAsia="zh-CN"/>
        </w:rPr>
        <w:tab/>
        <w:t>13.20 – 14.50</w:t>
      </w:r>
    </w:p>
    <w:p w14:paraId="73B20D9F" w14:textId="77777777" w:rsidR="00153649" w:rsidRPr="00483629" w:rsidRDefault="00153649" w:rsidP="00153649">
      <w:pPr>
        <w:tabs>
          <w:tab w:val="left" w:pos="3510"/>
        </w:tabs>
        <w:suppressAutoHyphens/>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Giovedì         13.20 – 14.50</w:t>
      </w:r>
    </w:p>
    <w:p w14:paraId="6C35924E" w14:textId="77777777" w:rsidR="00153649" w:rsidRPr="00483629" w:rsidRDefault="00153649" w:rsidP="00153649">
      <w:pPr>
        <w:tabs>
          <w:tab w:val="left" w:pos="3510"/>
        </w:tabs>
        <w:suppressAutoHyphens/>
        <w:jc w:val="both"/>
        <w:rPr>
          <w:rFonts w:ascii="Arial" w:eastAsia="Times New Roman" w:hAnsi="Arial" w:cs="Arial"/>
          <w:color w:val="FF0000"/>
          <w:sz w:val="24"/>
          <w:szCs w:val="24"/>
          <w:lang w:eastAsia="zh-CN"/>
        </w:rPr>
      </w:pPr>
    </w:p>
    <w:p w14:paraId="5E3AB092" w14:textId="77777777" w:rsidR="00153649" w:rsidRPr="00483629" w:rsidRDefault="00153649" w:rsidP="00153649">
      <w:pPr>
        <w:suppressAutoHyphens/>
        <w:jc w:val="both"/>
        <w:rPr>
          <w:rFonts w:ascii="Arial" w:eastAsia="Times New Roman" w:hAnsi="Arial" w:cs="Arial"/>
          <w:sz w:val="24"/>
          <w:szCs w:val="24"/>
          <w:lang w:eastAsia="zh-CN"/>
        </w:rPr>
      </w:pPr>
      <w:r w:rsidRPr="00483629">
        <w:rPr>
          <w:rFonts w:ascii="Arial" w:eastAsia="Times New Roman" w:hAnsi="Arial" w:cs="Arial"/>
          <w:b/>
          <w:color w:val="000000"/>
          <w:sz w:val="24"/>
          <w:szCs w:val="24"/>
          <w:lang w:eastAsia="zh-CN"/>
        </w:rPr>
        <w:t>Sedute di mammografia Centro Lega Tumori di Vicenza</w:t>
      </w:r>
    </w:p>
    <w:p w14:paraId="0C94C329" w14:textId="77777777" w:rsidR="00153649" w:rsidRPr="00483629" w:rsidRDefault="00153649" w:rsidP="00153649">
      <w:pPr>
        <w:suppressAutoHyphens/>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Lunedì</w:t>
      </w:r>
      <w:r w:rsidRPr="00483629">
        <w:rPr>
          <w:rFonts w:ascii="Arial" w:eastAsia="Times New Roman" w:hAnsi="Arial" w:cs="Arial"/>
          <w:color w:val="000000"/>
          <w:sz w:val="24"/>
          <w:szCs w:val="24"/>
          <w:lang w:eastAsia="zh-CN"/>
        </w:rPr>
        <w:tab/>
        <w:t>8.30 – 13.02; 14.00 – 18.32</w:t>
      </w:r>
    </w:p>
    <w:p w14:paraId="420FA182" w14:textId="77777777" w:rsidR="00153649" w:rsidRPr="00483629" w:rsidRDefault="00153649" w:rsidP="00153649">
      <w:pPr>
        <w:suppressAutoHyphens/>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Mercoledì</w:t>
      </w:r>
      <w:r w:rsidRPr="00483629">
        <w:rPr>
          <w:rFonts w:ascii="Arial" w:eastAsia="Times New Roman" w:hAnsi="Arial" w:cs="Arial"/>
          <w:color w:val="000000"/>
          <w:sz w:val="24"/>
          <w:szCs w:val="24"/>
          <w:lang w:eastAsia="zh-CN"/>
        </w:rPr>
        <w:tab/>
        <w:t>8.30 – 13.02; 14.00 – 18.32</w:t>
      </w:r>
    </w:p>
    <w:p w14:paraId="6CB3D91B" w14:textId="77777777" w:rsidR="00153649" w:rsidRPr="00483629" w:rsidRDefault="00153649" w:rsidP="00153649">
      <w:pPr>
        <w:tabs>
          <w:tab w:val="left" w:pos="3510"/>
        </w:tabs>
        <w:suppressAutoHyphens/>
        <w:rPr>
          <w:rFonts w:ascii="Arial" w:eastAsia="Times New Roman" w:hAnsi="Arial" w:cs="Arial"/>
          <w:b/>
          <w:color w:val="FF0000"/>
          <w:sz w:val="24"/>
          <w:szCs w:val="24"/>
          <w:lang w:eastAsia="zh-CN"/>
        </w:rPr>
      </w:pPr>
    </w:p>
    <w:p w14:paraId="4A9CDBB1" w14:textId="77777777" w:rsidR="00153649" w:rsidRPr="00483629" w:rsidRDefault="00153649" w:rsidP="00153649">
      <w:pPr>
        <w:suppressAutoHyphens/>
        <w:jc w:val="both"/>
        <w:rPr>
          <w:rFonts w:ascii="Arial" w:eastAsia="Times New Roman" w:hAnsi="Arial" w:cs="Arial"/>
          <w:sz w:val="24"/>
          <w:szCs w:val="24"/>
          <w:lang w:eastAsia="zh-CN"/>
        </w:rPr>
      </w:pPr>
      <w:r w:rsidRPr="00483629">
        <w:rPr>
          <w:rFonts w:ascii="Arial" w:eastAsia="Times New Roman" w:hAnsi="Arial" w:cs="Arial"/>
          <w:b/>
          <w:color w:val="000000"/>
          <w:sz w:val="24"/>
          <w:szCs w:val="24"/>
          <w:lang w:eastAsia="zh-CN"/>
        </w:rPr>
        <w:t>Sedute di mammografia U.O.C. Radiologia di Valdagno</w:t>
      </w:r>
    </w:p>
    <w:p w14:paraId="7EA4EAF1" w14:textId="77777777" w:rsidR="00153649" w:rsidRPr="00483629" w:rsidRDefault="00153649" w:rsidP="00153649">
      <w:pPr>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Lunedì</w:t>
      </w:r>
      <w:r w:rsidRPr="00483629">
        <w:rPr>
          <w:rFonts w:ascii="Arial" w:eastAsia="Times New Roman" w:hAnsi="Arial" w:cs="Arial"/>
          <w:color w:val="000000"/>
          <w:sz w:val="24"/>
          <w:szCs w:val="24"/>
          <w:lang w:eastAsia="zh-CN"/>
        </w:rPr>
        <w:tab/>
        <w:t>14.00 – 17.50</w:t>
      </w:r>
    </w:p>
    <w:p w14:paraId="17D610FF" w14:textId="77777777" w:rsidR="00153649" w:rsidRPr="00483629" w:rsidRDefault="00153649" w:rsidP="00153649">
      <w:pPr>
        <w:suppressAutoHyphens/>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Martedì</w:t>
      </w:r>
      <w:r w:rsidRPr="00483629">
        <w:rPr>
          <w:rFonts w:ascii="Arial" w:eastAsia="Times New Roman" w:hAnsi="Arial" w:cs="Arial"/>
          <w:color w:val="000000"/>
          <w:sz w:val="24"/>
          <w:szCs w:val="24"/>
          <w:lang w:eastAsia="zh-CN"/>
        </w:rPr>
        <w:tab/>
        <w:t>08.00 – 11.50; 14.00 – 17.50</w:t>
      </w:r>
    </w:p>
    <w:p w14:paraId="3C3A3BB1" w14:textId="77777777" w:rsidR="00153649" w:rsidRPr="00483629" w:rsidRDefault="00153649" w:rsidP="00153649">
      <w:pPr>
        <w:tabs>
          <w:tab w:val="left" w:pos="3510"/>
        </w:tabs>
        <w:suppressAutoHyphens/>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Giovedì         14.00 – 17.50</w:t>
      </w:r>
    </w:p>
    <w:p w14:paraId="2110BE35" w14:textId="77777777" w:rsidR="00153649" w:rsidRPr="00483629" w:rsidRDefault="00153649" w:rsidP="00153649">
      <w:pPr>
        <w:tabs>
          <w:tab w:val="left" w:pos="3510"/>
        </w:tabs>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Venerdì         08.00 – 12.00</w:t>
      </w:r>
    </w:p>
    <w:p w14:paraId="1A5DC6FB" w14:textId="77777777" w:rsidR="00153649" w:rsidRPr="00483629" w:rsidRDefault="00153649" w:rsidP="00153649">
      <w:pPr>
        <w:suppressAutoHyphens/>
        <w:jc w:val="both"/>
        <w:rPr>
          <w:rFonts w:ascii="Arial" w:eastAsia="Times New Roman" w:hAnsi="Arial" w:cs="Arial"/>
          <w:b/>
          <w:color w:val="FF0000"/>
          <w:sz w:val="24"/>
          <w:szCs w:val="24"/>
          <w:lang w:eastAsia="zh-CN"/>
        </w:rPr>
      </w:pPr>
    </w:p>
    <w:p w14:paraId="1AA748DA" w14:textId="77777777" w:rsidR="00153649" w:rsidRPr="00483629" w:rsidRDefault="00153649" w:rsidP="00153649">
      <w:pPr>
        <w:suppressAutoHyphens/>
        <w:jc w:val="both"/>
        <w:rPr>
          <w:rFonts w:ascii="Arial" w:eastAsia="Times New Roman" w:hAnsi="Arial" w:cs="Arial"/>
          <w:sz w:val="24"/>
          <w:szCs w:val="24"/>
          <w:lang w:eastAsia="zh-CN"/>
        </w:rPr>
      </w:pPr>
      <w:r w:rsidRPr="00483629">
        <w:rPr>
          <w:rFonts w:ascii="Arial" w:eastAsia="Times New Roman" w:hAnsi="Arial" w:cs="Arial"/>
          <w:b/>
          <w:color w:val="000000"/>
          <w:sz w:val="24"/>
          <w:szCs w:val="24"/>
          <w:lang w:eastAsia="zh-CN"/>
        </w:rPr>
        <w:t xml:space="preserve">Sedute di mammografia U.O. C </w:t>
      </w:r>
      <w:proofErr w:type="spellStart"/>
      <w:r w:rsidRPr="00483629">
        <w:rPr>
          <w:rFonts w:ascii="Arial" w:eastAsia="Times New Roman" w:hAnsi="Arial" w:cs="Arial"/>
          <w:b/>
          <w:color w:val="000000"/>
          <w:sz w:val="24"/>
          <w:szCs w:val="24"/>
          <w:lang w:eastAsia="zh-CN"/>
        </w:rPr>
        <w:t>Breast</w:t>
      </w:r>
      <w:proofErr w:type="spellEnd"/>
      <w:r w:rsidRPr="00483629">
        <w:rPr>
          <w:rFonts w:ascii="Arial" w:eastAsia="Times New Roman" w:hAnsi="Arial" w:cs="Arial"/>
          <w:b/>
          <w:color w:val="000000"/>
          <w:sz w:val="24"/>
          <w:szCs w:val="24"/>
          <w:lang w:eastAsia="zh-CN"/>
        </w:rPr>
        <w:t xml:space="preserve"> Unit di Montecchio Maggiore:</w:t>
      </w:r>
    </w:p>
    <w:p w14:paraId="1EA2997B" w14:textId="77777777" w:rsidR="00153649" w:rsidRPr="00483629" w:rsidRDefault="00153649" w:rsidP="00153649">
      <w:pPr>
        <w:suppressAutoHyphens/>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Lunedì</w:t>
      </w:r>
      <w:r w:rsidRPr="00483629">
        <w:rPr>
          <w:rFonts w:ascii="Arial" w:eastAsia="Times New Roman" w:hAnsi="Arial" w:cs="Arial"/>
          <w:color w:val="000000"/>
          <w:sz w:val="24"/>
          <w:szCs w:val="24"/>
          <w:lang w:eastAsia="zh-CN"/>
        </w:rPr>
        <w:tab/>
        <w:t>13.30 – 19.10</w:t>
      </w:r>
    </w:p>
    <w:p w14:paraId="5EE6C5B2" w14:textId="77777777" w:rsidR="00153649" w:rsidRPr="00483629" w:rsidRDefault="00153649" w:rsidP="00153649">
      <w:pPr>
        <w:suppressAutoHyphens/>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lastRenderedPageBreak/>
        <w:t>Martedì</w:t>
      </w:r>
      <w:r w:rsidRPr="00483629">
        <w:rPr>
          <w:rFonts w:ascii="Arial" w:eastAsia="Times New Roman" w:hAnsi="Arial" w:cs="Arial"/>
          <w:color w:val="000000"/>
          <w:sz w:val="24"/>
          <w:szCs w:val="24"/>
          <w:lang w:eastAsia="zh-CN"/>
        </w:rPr>
        <w:tab/>
        <w:t>08.00 – 14.00; 19.00 – 19.10</w:t>
      </w:r>
    </w:p>
    <w:p w14:paraId="563B187A" w14:textId="77777777" w:rsidR="00153649" w:rsidRPr="00483629" w:rsidRDefault="00153649" w:rsidP="00153649">
      <w:pPr>
        <w:suppressAutoHyphens/>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Mercoledì</w:t>
      </w:r>
      <w:r w:rsidRPr="00483629">
        <w:rPr>
          <w:rFonts w:ascii="Arial" w:eastAsia="Times New Roman" w:hAnsi="Arial" w:cs="Arial"/>
          <w:color w:val="000000"/>
          <w:sz w:val="24"/>
          <w:szCs w:val="24"/>
          <w:lang w:eastAsia="zh-CN"/>
        </w:rPr>
        <w:tab/>
        <w:t>13.30 – 19.10</w:t>
      </w:r>
    </w:p>
    <w:p w14:paraId="3426DFDB" w14:textId="77777777" w:rsidR="00153649" w:rsidRPr="00483629" w:rsidRDefault="00153649" w:rsidP="00153649">
      <w:pPr>
        <w:tabs>
          <w:tab w:val="left" w:pos="3510"/>
        </w:tabs>
        <w:suppressAutoHyphens/>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Giovedì         13.30 – 19.10</w:t>
      </w:r>
    </w:p>
    <w:p w14:paraId="52669EBD" w14:textId="77777777" w:rsidR="00153649" w:rsidRPr="00483629" w:rsidRDefault="00153649" w:rsidP="00153649">
      <w:pPr>
        <w:tabs>
          <w:tab w:val="left" w:pos="3510"/>
        </w:tabs>
        <w:suppressAutoHyphens/>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Venerdì         14.00 – 19.10</w:t>
      </w:r>
    </w:p>
    <w:p w14:paraId="45E48BC1" w14:textId="77777777" w:rsidR="00153649" w:rsidRPr="00483629" w:rsidRDefault="00153649" w:rsidP="00153649">
      <w:pPr>
        <w:tabs>
          <w:tab w:val="left" w:pos="3510"/>
        </w:tabs>
        <w:suppressAutoHyphens/>
        <w:rPr>
          <w:rFonts w:ascii="Arial" w:eastAsia="Times New Roman" w:hAnsi="Arial" w:cs="Arial"/>
          <w:sz w:val="24"/>
          <w:szCs w:val="24"/>
          <w:lang w:eastAsia="zh-CN"/>
        </w:rPr>
      </w:pPr>
    </w:p>
    <w:p w14:paraId="6BD255CF" w14:textId="77777777" w:rsidR="00153649" w:rsidRPr="00483629" w:rsidRDefault="00153649" w:rsidP="00153649">
      <w:pPr>
        <w:keepNext/>
        <w:numPr>
          <w:ilvl w:val="3"/>
          <w:numId w:val="0"/>
        </w:numPr>
        <w:tabs>
          <w:tab w:val="num" w:pos="0"/>
        </w:tabs>
        <w:suppressAutoHyphens/>
        <w:jc w:val="both"/>
        <w:outlineLvl w:val="3"/>
        <w:rPr>
          <w:rFonts w:ascii="Arial" w:eastAsia="Times New Roman" w:hAnsi="Arial" w:cs="Arial"/>
          <w:b/>
          <w:color w:val="3366FF"/>
          <w:sz w:val="24"/>
          <w:szCs w:val="24"/>
          <w:lang w:eastAsia="zh-CN"/>
        </w:rPr>
      </w:pPr>
    </w:p>
    <w:p w14:paraId="7F32D936" w14:textId="77777777" w:rsidR="00153649" w:rsidRPr="00483629" w:rsidRDefault="00153649" w:rsidP="00153649">
      <w:pPr>
        <w:keepNext/>
        <w:numPr>
          <w:ilvl w:val="3"/>
          <w:numId w:val="0"/>
        </w:numPr>
        <w:tabs>
          <w:tab w:val="num" w:pos="0"/>
        </w:tabs>
        <w:suppressAutoHyphens/>
        <w:jc w:val="both"/>
        <w:outlineLvl w:val="3"/>
        <w:rPr>
          <w:rFonts w:ascii="Arial" w:eastAsia="Times New Roman" w:hAnsi="Arial" w:cs="Arial"/>
          <w:b/>
          <w:color w:val="0000FF"/>
          <w:sz w:val="24"/>
          <w:szCs w:val="24"/>
          <w:lang w:eastAsia="zh-CN"/>
        </w:rPr>
      </w:pPr>
      <w:r w:rsidRPr="00483629">
        <w:rPr>
          <w:rFonts w:ascii="Arial" w:eastAsia="Times New Roman" w:hAnsi="Arial" w:cs="Arial"/>
          <w:b/>
          <w:color w:val="3366FF"/>
          <w:sz w:val="24"/>
          <w:szCs w:val="24"/>
          <w:lang w:eastAsia="zh-CN"/>
        </w:rPr>
        <w:t>SCREENING CITOLOGICO CERVICO-VAGINALE</w:t>
      </w:r>
    </w:p>
    <w:p w14:paraId="5CC3E5ED" w14:textId="77777777" w:rsidR="00153649" w:rsidRPr="00483629" w:rsidRDefault="00153649" w:rsidP="00153649">
      <w:pPr>
        <w:suppressAutoHyphens/>
        <w:jc w:val="both"/>
        <w:rPr>
          <w:rFonts w:ascii="Arial" w:eastAsia="Times New Roman" w:hAnsi="Arial" w:cs="Arial"/>
          <w:b/>
          <w:color w:val="3366FF"/>
          <w:sz w:val="24"/>
          <w:szCs w:val="24"/>
          <w:lang w:eastAsia="zh-CN"/>
        </w:rPr>
      </w:pPr>
    </w:p>
    <w:p w14:paraId="625891EF" w14:textId="77777777" w:rsidR="00153649" w:rsidRPr="00483629" w:rsidRDefault="00153649" w:rsidP="00153649">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 xml:space="preserve">Il tumore del collo dell’utero è al secondo posto per incidenza tra i tumori femminili. Con l’esecuzione regolare del </w:t>
      </w:r>
      <w:proofErr w:type="spellStart"/>
      <w:r w:rsidRPr="00483629">
        <w:rPr>
          <w:rFonts w:ascii="Arial" w:eastAsia="Times New Roman" w:hAnsi="Arial" w:cs="Arial"/>
          <w:sz w:val="24"/>
          <w:szCs w:val="24"/>
          <w:lang w:eastAsia="zh-CN"/>
        </w:rPr>
        <w:t>Pap</w:t>
      </w:r>
      <w:proofErr w:type="spellEnd"/>
      <w:r w:rsidRPr="00483629">
        <w:rPr>
          <w:rFonts w:ascii="Arial" w:eastAsia="Times New Roman" w:hAnsi="Arial" w:cs="Arial"/>
          <w:sz w:val="24"/>
          <w:szCs w:val="24"/>
          <w:lang w:eastAsia="zh-CN"/>
        </w:rPr>
        <w:t xml:space="preserve"> test/HPV test si possono identificare le fasi precoci della neoplasia (neoplasie non ancora infiltranti, dette “</w:t>
      </w:r>
      <w:r w:rsidRPr="00483629">
        <w:rPr>
          <w:rFonts w:ascii="Arial" w:eastAsia="Times New Roman" w:hAnsi="Arial" w:cs="Arial"/>
          <w:i/>
          <w:sz w:val="24"/>
          <w:szCs w:val="24"/>
          <w:lang w:eastAsia="zh-CN"/>
        </w:rPr>
        <w:t>in situ”</w:t>
      </w:r>
      <w:r w:rsidRPr="00483629">
        <w:rPr>
          <w:rFonts w:ascii="Arial" w:eastAsia="Times New Roman" w:hAnsi="Arial" w:cs="Arial"/>
          <w:sz w:val="24"/>
          <w:szCs w:val="24"/>
          <w:lang w:eastAsia="zh-CN"/>
        </w:rPr>
        <w:t xml:space="preserve">), curarle ed impedire l’evoluzione in tumore infiltrante. Lo screening citologico prevede un prelievo semplice e di solito non doloroso sulla cervice uterina: </w:t>
      </w:r>
      <w:proofErr w:type="spellStart"/>
      <w:r w:rsidRPr="00483629">
        <w:rPr>
          <w:rFonts w:ascii="Arial" w:eastAsia="Times New Roman" w:hAnsi="Arial" w:cs="Arial"/>
          <w:sz w:val="24"/>
          <w:szCs w:val="24"/>
          <w:lang w:eastAsia="zh-CN"/>
        </w:rPr>
        <w:t>Pap</w:t>
      </w:r>
      <w:proofErr w:type="spellEnd"/>
      <w:r w:rsidRPr="00483629">
        <w:rPr>
          <w:rFonts w:ascii="Arial" w:eastAsia="Times New Roman" w:hAnsi="Arial" w:cs="Arial"/>
          <w:sz w:val="24"/>
          <w:szCs w:val="24"/>
          <w:lang w:eastAsia="zh-CN"/>
        </w:rPr>
        <w:t xml:space="preserve"> test nelle donne dai 25 ai 29 anni, eseguito ogni 3 anni; HPV test offerto alle donne tra i 30 e i 64 anni, eseguito ogni 5 anni.</w:t>
      </w:r>
    </w:p>
    <w:p w14:paraId="7AE359AF" w14:textId="77777777" w:rsidR="00153649" w:rsidRPr="00483629" w:rsidRDefault="00153649" w:rsidP="00153649">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 xml:space="preserve">Le donne in età compresa tra i 25 e i 64 anni, vengono invitate a sottoporsi all’esame in giorno, ora e sede prestabilite. La donna può anche scegliere di rinunciare all’esame, ad esempio perché già effettuato precedentemente (in tal caso verrà richiamata dalla C.U.S. al </w:t>
      </w:r>
      <w:r w:rsidRPr="00483629">
        <w:rPr>
          <w:rFonts w:ascii="Arial" w:eastAsia="Times New Roman" w:hAnsi="Arial" w:cs="Arial"/>
          <w:i/>
          <w:sz w:val="24"/>
          <w:szCs w:val="24"/>
          <w:lang w:eastAsia="zh-CN"/>
        </w:rPr>
        <w:t xml:space="preserve">round </w:t>
      </w:r>
      <w:r w:rsidRPr="00483629">
        <w:rPr>
          <w:rFonts w:ascii="Arial" w:eastAsia="Times New Roman" w:hAnsi="Arial" w:cs="Arial"/>
          <w:sz w:val="24"/>
          <w:szCs w:val="24"/>
          <w:lang w:eastAsia="zh-CN"/>
        </w:rPr>
        <w:t>successivo), comunicando il tutto al numero verde dedicato oppure mediante accesso al portale screening regionale</w:t>
      </w:r>
      <w:r w:rsidRPr="00483629">
        <w:rPr>
          <w:rFonts w:ascii="Arial" w:eastAsia="Times New Roman" w:hAnsi="Arial" w:cs="Arial"/>
          <w:i/>
          <w:iCs/>
          <w:color w:val="0066FF"/>
          <w:sz w:val="24"/>
          <w:szCs w:val="24"/>
          <w:lang w:eastAsia="zh-CN"/>
        </w:rPr>
        <w:t xml:space="preserve"> </w:t>
      </w:r>
      <w:r w:rsidRPr="00483629">
        <w:rPr>
          <w:rFonts w:ascii="Arial" w:eastAsia="Times New Roman" w:hAnsi="Arial" w:cs="Arial"/>
          <w:i/>
          <w:iCs/>
          <w:color w:val="0000FF"/>
          <w:sz w:val="24"/>
          <w:szCs w:val="24"/>
          <w:lang w:eastAsia="zh-CN"/>
        </w:rPr>
        <w:t>https://screening.azero.veneto.it.</w:t>
      </w:r>
      <w:r w:rsidRPr="00483629">
        <w:rPr>
          <w:rFonts w:ascii="Arial" w:eastAsia="Times New Roman" w:hAnsi="Arial" w:cs="Arial"/>
          <w:sz w:val="24"/>
          <w:szCs w:val="24"/>
          <w:lang w:eastAsia="zh-CN"/>
        </w:rPr>
        <w:t>Il numero verde ed il sito internet sono utilizzabili anche per eseguire spostamenti di appuntamento. Il numero verde è disponibile per fornire informazioni in merito all’esame.</w:t>
      </w:r>
    </w:p>
    <w:p w14:paraId="7EF482EF" w14:textId="77777777" w:rsidR="00153649" w:rsidRPr="00483629" w:rsidRDefault="00153649" w:rsidP="00153649">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 xml:space="preserve">Nel tentativo di aumentare l’adesione allo screening si è introdotta la procedura di richiamo telefonico una settimana prima dell’appuntamento. </w:t>
      </w:r>
      <w:r w:rsidRPr="00483629">
        <w:rPr>
          <w:rFonts w:ascii="Arial" w:eastAsia="Times New Roman" w:hAnsi="Arial" w:cs="Arial"/>
          <w:color w:val="000000"/>
          <w:sz w:val="24"/>
          <w:szCs w:val="24"/>
          <w:lang w:eastAsia="zh-CN"/>
        </w:rPr>
        <w:t>Inoltre da ottobre 2018 è stato introdotto il servizio di sms di promemoria all’utente 3 giorni prima dell’appuntamento con il quale viene ricordato la tipologia di screening, data ora e sede di appuntamento.</w:t>
      </w:r>
    </w:p>
    <w:p w14:paraId="05500E7A" w14:textId="77777777" w:rsidR="00153649" w:rsidRPr="00483629" w:rsidRDefault="00153649" w:rsidP="00153649">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 xml:space="preserve">Le utenti in appuntamento, si recano presso gli ambulatori di screening, dislocati nelle sedi sparse nel territorio dell’AULSS 8 </w:t>
      </w:r>
      <w:proofErr w:type="spellStart"/>
      <w:r w:rsidRPr="00483629">
        <w:rPr>
          <w:rFonts w:ascii="Arial" w:eastAsia="Times New Roman" w:hAnsi="Arial" w:cs="Arial"/>
          <w:sz w:val="24"/>
          <w:szCs w:val="24"/>
          <w:lang w:eastAsia="zh-CN"/>
        </w:rPr>
        <w:t>Berica</w:t>
      </w:r>
      <w:proofErr w:type="spellEnd"/>
      <w:r w:rsidRPr="00483629">
        <w:rPr>
          <w:rFonts w:ascii="Arial" w:eastAsia="Times New Roman" w:hAnsi="Arial" w:cs="Arial"/>
          <w:sz w:val="24"/>
          <w:szCs w:val="24"/>
          <w:lang w:eastAsia="zh-CN"/>
        </w:rPr>
        <w:t xml:space="preserve">, dove trovano personale Ostetrico/infermieristico abilitato ad effettuare il prelievo citologico per il </w:t>
      </w:r>
      <w:proofErr w:type="spellStart"/>
      <w:r w:rsidRPr="00483629">
        <w:rPr>
          <w:rFonts w:ascii="Arial" w:eastAsia="Times New Roman" w:hAnsi="Arial" w:cs="Arial"/>
          <w:sz w:val="24"/>
          <w:szCs w:val="24"/>
          <w:lang w:eastAsia="zh-CN"/>
        </w:rPr>
        <w:t>Pap</w:t>
      </w:r>
      <w:proofErr w:type="spellEnd"/>
      <w:r w:rsidRPr="00483629">
        <w:rPr>
          <w:rFonts w:ascii="Arial" w:eastAsia="Times New Roman" w:hAnsi="Arial" w:cs="Arial"/>
          <w:sz w:val="24"/>
          <w:szCs w:val="24"/>
          <w:lang w:eastAsia="zh-CN"/>
        </w:rPr>
        <w:t xml:space="preserve"> test/HPV test. Il campione prelevato viene inviato alle sedi di </w:t>
      </w:r>
      <w:proofErr w:type="spellStart"/>
      <w:r w:rsidRPr="00483629">
        <w:rPr>
          <w:rFonts w:ascii="Arial" w:eastAsia="Times New Roman" w:hAnsi="Arial" w:cs="Arial"/>
          <w:sz w:val="24"/>
          <w:szCs w:val="24"/>
          <w:lang w:eastAsia="zh-CN"/>
        </w:rPr>
        <w:t>processazione</w:t>
      </w:r>
      <w:proofErr w:type="spellEnd"/>
      <w:r w:rsidRPr="00483629">
        <w:rPr>
          <w:rFonts w:ascii="Arial" w:eastAsia="Times New Roman" w:hAnsi="Arial" w:cs="Arial"/>
          <w:sz w:val="24"/>
          <w:szCs w:val="24"/>
          <w:lang w:eastAsia="zh-CN"/>
        </w:rPr>
        <w:t xml:space="preserve"> individuate dalla Regione Veneto (Ospedale di San Bonifacio per il HPV, Ospedale di Vicenza per il </w:t>
      </w:r>
      <w:proofErr w:type="spellStart"/>
      <w:r w:rsidRPr="00483629">
        <w:rPr>
          <w:rFonts w:ascii="Arial" w:eastAsia="Times New Roman" w:hAnsi="Arial" w:cs="Arial"/>
          <w:sz w:val="24"/>
          <w:szCs w:val="24"/>
          <w:lang w:eastAsia="zh-CN"/>
        </w:rPr>
        <w:t>Pap</w:t>
      </w:r>
      <w:proofErr w:type="spellEnd"/>
      <w:r w:rsidRPr="00483629">
        <w:rPr>
          <w:rFonts w:ascii="Arial" w:eastAsia="Times New Roman" w:hAnsi="Arial" w:cs="Arial"/>
          <w:sz w:val="24"/>
          <w:szCs w:val="24"/>
          <w:lang w:eastAsia="zh-CN"/>
        </w:rPr>
        <w:t xml:space="preserve"> test).</w:t>
      </w:r>
    </w:p>
    <w:p w14:paraId="6B481757" w14:textId="77777777" w:rsidR="00153649" w:rsidRPr="00483629" w:rsidRDefault="00153649" w:rsidP="00153649">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 xml:space="preserve">I referti vengono inviati alla C.U.S.; i referti negativi vengono comunicati tramite lettera, entro 30 giorni dall’esecuzione dell’esame. </w:t>
      </w:r>
    </w:p>
    <w:p w14:paraId="47B44736" w14:textId="77777777" w:rsidR="00153649" w:rsidRPr="00483629" w:rsidRDefault="00153649" w:rsidP="00153649">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In caso di esame “non negativo” l’utente viene prontamente contattata dalla C.U.S. (entro 2-3 giorni) per eseguire, nel più breve tempo possibile, gli accertamenti diagnostici necessari.</w:t>
      </w:r>
    </w:p>
    <w:p w14:paraId="6A1CBDF4" w14:textId="77777777" w:rsidR="00153649" w:rsidRPr="00483629" w:rsidRDefault="00153649" w:rsidP="00153649">
      <w:pPr>
        <w:suppressAutoHyphens/>
        <w:rPr>
          <w:rFonts w:ascii="Arial" w:eastAsia="Times New Roman" w:hAnsi="Arial" w:cs="Arial"/>
          <w:b/>
          <w:sz w:val="24"/>
          <w:szCs w:val="24"/>
          <w:lang w:eastAsia="zh-CN"/>
        </w:rPr>
      </w:pPr>
    </w:p>
    <w:p w14:paraId="6BB02396" w14:textId="77777777" w:rsidR="00153649" w:rsidRPr="00483629" w:rsidRDefault="00153649" w:rsidP="00153649">
      <w:pPr>
        <w:suppressAutoHyphens/>
        <w:rPr>
          <w:rFonts w:ascii="Arial" w:eastAsia="Times New Roman" w:hAnsi="Arial" w:cs="Arial"/>
          <w:sz w:val="24"/>
          <w:szCs w:val="24"/>
          <w:lang w:eastAsia="zh-CN"/>
        </w:rPr>
      </w:pPr>
      <w:r w:rsidRPr="00483629">
        <w:rPr>
          <w:rFonts w:ascii="Arial" w:eastAsia="Times New Roman" w:hAnsi="Arial" w:cs="Arial"/>
          <w:b/>
          <w:sz w:val="24"/>
          <w:szCs w:val="24"/>
          <w:lang w:eastAsia="zh-CN"/>
        </w:rPr>
        <w:t>AMBULATORI DOVE SI ESEGUONO I PAP TEST/HPV TEST</w:t>
      </w:r>
    </w:p>
    <w:p w14:paraId="5F522B8C" w14:textId="77777777" w:rsidR="00153649" w:rsidRPr="00483629" w:rsidRDefault="00153649" w:rsidP="00153649">
      <w:pPr>
        <w:suppressAutoHyphens/>
        <w:rPr>
          <w:rFonts w:ascii="Arial" w:eastAsia="Times New Roman" w:hAnsi="Arial" w:cs="Arial"/>
          <w:sz w:val="24"/>
          <w:szCs w:val="24"/>
          <w:lang w:eastAsia="zh-CN"/>
        </w:rPr>
      </w:pPr>
    </w:p>
    <w:p w14:paraId="6E5D9603" w14:textId="77777777" w:rsidR="00153649" w:rsidRPr="00483629" w:rsidRDefault="00153649" w:rsidP="00153649">
      <w:pPr>
        <w:suppressAutoHyphens/>
        <w:rPr>
          <w:rFonts w:ascii="Arial" w:eastAsia="Times New Roman" w:hAnsi="Arial" w:cs="Arial"/>
          <w:sz w:val="24"/>
          <w:szCs w:val="24"/>
          <w:lang w:eastAsia="zh-CN"/>
        </w:rPr>
      </w:pPr>
      <w:r w:rsidRPr="00483629">
        <w:rPr>
          <w:rFonts w:ascii="Arial" w:eastAsia="Times New Roman" w:hAnsi="Arial" w:cs="Arial"/>
          <w:b/>
          <w:color w:val="000000"/>
          <w:sz w:val="24"/>
          <w:szCs w:val="24"/>
          <w:lang w:eastAsia="zh-CN"/>
        </w:rPr>
        <w:t>Poliambulatori Santa Lucia di Vicenza</w:t>
      </w:r>
    </w:p>
    <w:p w14:paraId="1750F079" w14:textId="6E4902DB" w:rsidR="00153649" w:rsidRPr="00483629" w:rsidRDefault="00153649" w:rsidP="00153649">
      <w:pPr>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Lunedì</w:t>
      </w:r>
      <w:r w:rsidRPr="00483629">
        <w:rPr>
          <w:rFonts w:ascii="Arial" w:eastAsia="Times New Roman" w:hAnsi="Arial" w:cs="Arial"/>
          <w:color w:val="000000"/>
          <w:sz w:val="24"/>
          <w:szCs w:val="24"/>
          <w:lang w:eastAsia="zh-CN"/>
        </w:rPr>
        <w:tab/>
        <w:t>08.</w:t>
      </w:r>
      <w:r w:rsidR="007D190C">
        <w:rPr>
          <w:rFonts w:ascii="Arial" w:eastAsia="Times New Roman" w:hAnsi="Arial" w:cs="Arial"/>
          <w:color w:val="000000"/>
          <w:sz w:val="24"/>
          <w:szCs w:val="24"/>
          <w:lang w:eastAsia="zh-CN"/>
        </w:rPr>
        <w:t>0</w:t>
      </w:r>
      <w:r w:rsidRPr="00483629">
        <w:rPr>
          <w:rFonts w:ascii="Arial" w:eastAsia="Times New Roman" w:hAnsi="Arial" w:cs="Arial"/>
          <w:color w:val="000000"/>
          <w:sz w:val="24"/>
          <w:szCs w:val="24"/>
          <w:lang w:eastAsia="zh-CN"/>
        </w:rPr>
        <w:t>0 - 13.30; 14.00 - 17.30</w:t>
      </w:r>
    </w:p>
    <w:p w14:paraId="1725FD58" w14:textId="3FD3155A" w:rsidR="00153649" w:rsidRPr="00483629" w:rsidRDefault="00153649" w:rsidP="00153649">
      <w:pPr>
        <w:suppressAutoHyphens/>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Martedì</w:t>
      </w:r>
      <w:r w:rsidRPr="00483629">
        <w:rPr>
          <w:rFonts w:ascii="Arial" w:eastAsia="Times New Roman" w:hAnsi="Arial" w:cs="Arial"/>
          <w:color w:val="000000"/>
          <w:sz w:val="24"/>
          <w:szCs w:val="24"/>
          <w:lang w:eastAsia="zh-CN"/>
        </w:rPr>
        <w:tab/>
        <w:t>08.</w:t>
      </w:r>
      <w:r w:rsidR="007D190C">
        <w:rPr>
          <w:rFonts w:ascii="Arial" w:eastAsia="Times New Roman" w:hAnsi="Arial" w:cs="Arial"/>
          <w:color w:val="000000"/>
          <w:sz w:val="24"/>
          <w:szCs w:val="24"/>
          <w:lang w:eastAsia="zh-CN"/>
        </w:rPr>
        <w:t>0</w:t>
      </w:r>
      <w:r w:rsidRPr="00483629">
        <w:rPr>
          <w:rFonts w:ascii="Arial" w:eastAsia="Times New Roman" w:hAnsi="Arial" w:cs="Arial"/>
          <w:color w:val="000000"/>
          <w:sz w:val="24"/>
          <w:szCs w:val="24"/>
          <w:lang w:eastAsia="zh-CN"/>
        </w:rPr>
        <w:t>0 - 13.30; 14.00 - 17.30</w:t>
      </w:r>
    </w:p>
    <w:p w14:paraId="2774D2F7" w14:textId="7D0630AC" w:rsidR="00153649" w:rsidRPr="00483629" w:rsidRDefault="00153649" w:rsidP="00153649">
      <w:pPr>
        <w:suppressAutoHyphens/>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Mercoledì</w:t>
      </w:r>
      <w:r w:rsidRPr="00483629">
        <w:rPr>
          <w:rFonts w:ascii="Arial" w:eastAsia="Times New Roman" w:hAnsi="Arial" w:cs="Arial"/>
          <w:color w:val="000000"/>
          <w:sz w:val="24"/>
          <w:szCs w:val="24"/>
          <w:lang w:eastAsia="zh-CN"/>
        </w:rPr>
        <w:tab/>
        <w:t>08.</w:t>
      </w:r>
      <w:r w:rsidR="007D190C">
        <w:rPr>
          <w:rFonts w:ascii="Arial" w:eastAsia="Times New Roman" w:hAnsi="Arial" w:cs="Arial"/>
          <w:color w:val="000000"/>
          <w:sz w:val="24"/>
          <w:szCs w:val="24"/>
          <w:lang w:eastAsia="zh-CN"/>
        </w:rPr>
        <w:t>0</w:t>
      </w:r>
      <w:r w:rsidRPr="00483629">
        <w:rPr>
          <w:rFonts w:ascii="Arial" w:eastAsia="Times New Roman" w:hAnsi="Arial" w:cs="Arial"/>
          <w:color w:val="000000"/>
          <w:sz w:val="24"/>
          <w:szCs w:val="24"/>
          <w:lang w:eastAsia="zh-CN"/>
        </w:rPr>
        <w:t>0 - 13.30; 14.00 - 17.30</w:t>
      </w:r>
    </w:p>
    <w:p w14:paraId="47CE17D6" w14:textId="4223EFC2" w:rsidR="00153649" w:rsidRPr="00483629" w:rsidRDefault="00153649" w:rsidP="00153649">
      <w:pPr>
        <w:tabs>
          <w:tab w:val="left" w:pos="3510"/>
        </w:tabs>
        <w:suppressAutoHyphens/>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Giovedì         08.</w:t>
      </w:r>
      <w:r w:rsidR="007D190C">
        <w:rPr>
          <w:rFonts w:ascii="Arial" w:eastAsia="Times New Roman" w:hAnsi="Arial" w:cs="Arial"/>
          <w:color w:val="000000"/>
          <w:sz w:val="24"/>
          <w:szCs w:val="24"/>
          <w:lang w:eastAsia="zh-CN"/>
        </w:rPr>
        <w:t>0</w:t>
      </w:r>
      <w:r w:rsidRPr="00483629">
        <w:rPr>
          <w:rFonts w:ascii="Arial" w:eastAsia="Times New Roman" w:hAnsi="Arial" w:cs="Arial"/>
          <w:color w:val="000000"/>
          <w:sz w:val="24"/>
          <w:szCs w:val="24"/>
          <w:lang w:eastAsia="zh-CN"/>
        </w:rPr>
        <w:t>0 - 13.30; 14.00 - 17.30</w:t>
      </w:r>
    </w:p>
    <w:p w14:paraId="487538DF" w14:textId="77F16483" w:rsidR="00153649" w:rsidRPr="00483629" w:rsidRDefault="00153649" w:rsidP="00153649">
      <w:pPr>
        <w:tabs>
          <w:tab w:val="left" w:pos="3510"/>
        </w:tabs>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Venerdì         08.</w:t>
      </w:r>
      <w:r w:rsidR="007D190C">
        <w:rPr>
          <w:rFonts w:ascii="Arial" w:eastAsia="Times New Roman" w:hAnsi="Arial" w:cs="Arial"/>
          <w:color w:val="000000"/>
          <w:sz w:val="24"/>
          <w:szCs w:val="24"/>
          <w:lang w:eastAsia="zh-CN"/>
        </w:rPr>
        <w:t>0</w:t>
      </w:r>
      <w:r w:rsidRPr="00483629">
        <w:rPr>
          <w:rFonts w:ascii="Arial" w:eastAsia="Times New Roman" w:hAnsi="Arial" w:cs="Arial"/>
          <w:color w:val="000000"/>
          <w:sz w:val="24"/>
          <w:szCs w:val="24"/>
          <w:lang w:eastAsia="zh-CN"/>
        </w:rPr>
        <w:t>0 – 14.00</w:t>
      </w:r>
    </w:p>
    <w:p w14:paraId="54138B77" w14:textId="77777777" w:rsidR="00153649" w:rsidRPr="00483629" w:rsidRDefault="00153649" w:rsidP="00153649">
      <w:pPr>
        <w:suppressAutoHyphens/>
        <w:rPr>
          <w:rFonts w:ascii="Arial" w:eastAsia="Times New Roman" w:hAnsi="Arial" w:cs="Arial"/>
          <w:color w:val="FF0000"/>
          <w:sz w:val="24"/>
          <w:szCs w:val="24"/>
          <w:lang w:eastAsia="zh-CN"/>
        </w:rPr>
      </w:pPr>
    </w:p>
    <w:p w14:paraId="0CDA46E0" w14:textId="77777777" w:rsidR="00153649" w:rsidRPr="00483629" w:rsidRDefault="00153649" w:rsidP="00153649">
      <w:pPr>
        <w:suppressAutoHyphens/>
        <w:rPr>
          <w:rFonts w:ascii="Arial" w:eastAsia="Times New Roman" w:hAnsi="Arial" w:cs="Arial"/>
          <w:sz w:val="24"/>
          <w:szCs w:val="24"/>
          <w:lang w:eastAsia="zh-CN"/>
        </w:rPr>
      </w:pPr>
      <w:r w:rsidRPr="00483629">
        <w:rPr>
          <w:rFonts w:ascii="Arial" w:eastAsia="Times New Roman" w:hAnsi="Arial" w:cs="Arial"/>
          <w:b/>
          <w:color w:val="000000"/>
          <w:sz w:val="24"/>
          <w:szCs w:val="24"/>
          <w:lang w:eastAsia="zh-CN"/>
        </w:rPr>
        <w:t>Centro Polifunzionale di Sandrigo</w:t>
      </w:r>
    </w:p>
    <w:p w14:paraId="2CDDAF68" w14:textId="4947EC88" w:rsidR="00153649" w:rsidRPr="00483629" w:rsidRDefault="00153649" w:rsidP="00153649">
      <w:pPr>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Lunedì</w:t>
      </w:r>
      <w:r w:rsidRPr="00483629">
        <w:rPr>
          <w:rFonts w:ascii="Arial" w:eastAsia="Times New Roman" w:hAnsi="Arial" w:cs="Arial"/>
          <w:color w:val="000000"/>
          <w:sz w:val="24"/>
          <w:szCs w:val="24"/>
          <w:lang w:eastAsia="zh-CN"/>
        </w:rPr>
        <w:tab/>
        <w:t>08.</w:t>
      </w:r>
      <w:r w:rsidR="007D190C">
        <w:rPr>
          <w:rFonts w:ascii="Arial" w:eastAsia="Times New Roman" w:hAnsi="Arial" w:cs="Arial"/>
          <w:color w:val="000000"/>
          <w:sz w:val="24"/>
          <w:szCs w:val="24"/>
          <w:lang w:eastAsia="zh-CN"/>
        </w:rPr>
        <w:t>0</w:t>
      </w:r>
      <w:r w:rsidRPr="00483629">
        <w:rPr>
          <w:rFonts w:ascii="Arial" w:eastAsia="Times New Roman" w:hAnsi="Arial" w:cs="Arial"/>
          <w:color w:val="000000"/>
          <w:sz w:val="24"/>
          <w:szCs w:val="24"/>
          <w:lang w:eastAsia="zh-CN"/>
        </w:rPr>
        <w:t>0 – 13.30; 14.00 – 17.</w:t>
      </w:r>
      <w:r w:rsidR="00633958">
        <w:rPr>
          <w:rFonts w:ascii="Arial" w:eastAsia="Times New Roman" w:hAnsi="Arial" w:cs="Arial"/>
          <w:color w:val="000000"/>
          <w:sz w:val="24"/>
          <w:szCs w:val="24"/>
          <w:lang w:eastAsia="zh-CN"/>
        </w:rPr>
        <w:t>30</w:t>
      </w:r>
    </w:p>
    <w:p w14:paraId="4F9EECD1" w14:textId="77777777" w:rsidR="00153649" w:rsidRPr="00483629" w:rsidRDefault="00153649" w:rsidP="00153649">
      <w:pPr>
        <w:suppressAutoHyphens/>
        <w:rPr>
          <w:rFonts w:ascii="Arial" w:eastAsia="Times New Roman" w:hAnsi="Arial" w:cs="Arial"/>
          <w:color w:val="000000"/>
          <w:sz w:val="24"/>
          <w:szCs w:val="24"/>
          <w:lang w:eastAsia="zh-CN"/>
        </w:rPr>
      </w:pPr>
    </w:p>
    <w:p w14:paraId="1EEFE512" w14:textId="77777777" w:rsidR="00153649" w:rsidRPr="00483629" w:rsidRDefault="00153649" w:rsidP="00153649">
      <w:pPr>
        <w:suppressAutoHyphens/>
        <w:rPr>
          <w:rFonts w:ascii="Arial" w:eastAsia="Times New Roman" w:hAnsi="Arial" w:cs="Arial"/>
          <w:color w:val="FF0000"/>
          <w:sz w:val="24"/>
          <w:szCs w:val="24"/>
          <w:lang w:eastAsia="zh-CN"/>
        </w:rPr>
      </w:pPr>
    </w:p>
    <w:p w14:paraId="7433A087" w14:textId="77777777" w:rsidR="00707434" w:rsidRPr="00483629" w:rsidRDefault="00153649" w:rsidP="00707434">
      <w:pPr>
        <w:suppressAutoHyphens/>
        <w:rPr>
          <w:rFonts w:ascii="Arial" w:eastAsia="Times New Roman" w:hAnsi="Arial" w:cs="Arial"/>
          <w:b/>
          <w:color w:val="000000"/>
          <w:sz w:val="24"/>
          <w:szCs w:val="24"/>
          <w:lang w:eastAsia="zh-CN"/>
        </w:rPr>
      </w:pPr>
      <w:r w:rsidRPr="00483629">
        <w:rPr>
          <w:rFonts w:ascii="Arial" w:eastAsia="Times New Roman" w:hAnsi="Arial" w:cs="Arial"/>
          <w:b/>
          <w:color w:val="000000"/>
          <w:sz w:val="24"/>
          <w:szCs w:val="24"/>
          <w:lang w:eastAsia="zh-CN"/>
        </w:rPr>
        <w:t>Ospedale di Noventa Vicentina</w:t>
      </w:r>
    </w:p>
    <w:p w14:paraId="7BA255B3" w14:textId="1DFD9947" w:rsidR="00153649" w:rsidRPr="00483629" w:rsidRDefault="00153649" w:rsidP="00707434">
      <w:pPr>
        <w:suppressAutoHyphens/>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Giovedì       08.</w:t>
      </w:r>
      <w:r w:rsidR="007D190C">
        <w:rPr>
          <w:rFonts w:ascii="Arial" w:eastAsia="Times New Roman" w:hAnsi="Arial" w:cs="Arial"/>
          <w:color w:val="000000"/>
          <w:sz w:val="24"/>
          <w:szCs w:val="24"/>
          <w:lang w:eastAsia="zh-CN"/>
        </w:rPr>
        <w:t>0</w:t>
      </w:r>
      <w:r w:rsidRPr="00483629">
        <w:rPr>
          <w:rFonts w:ascii="Arial" w:eastAsia="Times New Roman" w:hAnsi="Arial" w:cs="Arial"/>
          <w:color w:val="000000"/>
          <w:sz w:val="24"/>
          <w:szCs w:val="24"/>
          <w:lang w:eastAsia="zh-CN"/>
        </w:rPr>
        <w:t>0 – 13.30; 14.00 – 17.</w:t>
      </w:r>
      <w:r w:rsidR="00633958">
        <w:rPr>
          <w:rFonts w:ascii="Arial" w:eastAsia="Times New Roman" w:hAnsi="Arial" w:cs="Arial"/>
          <w:color w:val="000000"/>
          <w:sz w:val="24"/>
          <w:szCs w:val="24"/>
          <w:lang w:eastAsia="zh-CN"/>
        </w:rPr>
        <w:t>3</w:t>
      </w:r>
      <w:r w:rsidRPr="00483629">
        <w:rPr>
          <w:rFonts w:ascii="Arial" w:eastAsia="Times New Roman" w:hAnsi="Arial" w:cs="Arial"/>
          <w:color w:val="000000"/>
          <w:sz w:val="24"/>
          <w:szCs w:val="24"/>
          <w:lang w:eastAsia="zh-CN"/>
        </w:rPr>
        <w:t>0</w:t>
      </w:r>
    </w:p>
    <w:p w14:paraId="1DBE9B35" w14:textId="77777777" w:rsidR="00153649" w:rsidRPr="00483629" w:rsidRDefault="00153649" w:rsidP="00153649">
      <w:pPr>
        <w:suppressAutoHyphens/>
        <w:rPr>
          <w:rFonts w:ascii="Arial" w:eastAsia="Times New Roman" w:hAnsi="Arial" w:cs="Arial"/>
          <w:color w:val="FF0000"/>
          <w:sz w:val="24"/>
          <w:szCs w:val="24"/>
          <w:lang w:eastAsia="zh-CN"/>
        </w:rPr>
      </w:pPr>
    </w:p>
    <w:p w14:paraId="3454F860" w14:textId="77777777" w:rsidR="00707434" w:rsidRPr="00483629" w:rsidRDefault="00707434" w:rsidP="00153649">
      <w:pPr>
        <w:suppressAutoHyphens/>
        <w:rPr>
          <w:rFonts w:ascii="Arial" w:eastAsia="Times New Roman" w:hAnsi="Arial" w:cs="Arial"/>
          <w:b/>
          <w:color w:val="000000"/>
          <w:sz w:val="24"/>
          <w:szCs w:val="24"/>
          <w:lang w:eastAsia="zh-CN"/>
        </w:rPr>
      </w:pPr>
    </w:p>
    <w:p w14:paraId="3AC95696" w14:textId="77777777" w:rsidR="00153649" w:rsidRPr="00483629" w:rsidRDefault="00153649" w:rsidP="00153649">
      <w:pPr>
        <w:suppressAutoHyphens/>
        <w:rPr>
          <w:rFonts w:ascii="Arial" w:eastAsia="Times New Roman" w:hAnsi="Arial" w:cs="Arial"/>
          <w:sz w:val="24"/>
          <w:szCs w:val="24"/>
          <w:lang w:eastAsia="zh-CN"/>
        </w:rPr>
      </w:pPr>
      <w:r w:rsidRPr="00483629">
        <w:rPr>
          <w:rFonts w:ascii="Arial" w:eastAsia="Times New Roman" w:hAnsi="Arial" w:cs="Arial"/>
          <w:b/>
          <w:color w:val="000000"/>
          <w:sz w:val="24"/>
          <w:szCs w:val="24"/>
          <w:lang w:eastAsia="zh-CN"/>
        </w:rPr>
        <w:t>Ospedale di Montecchio Maggiore</w:t>
      </w:r>
      <w:r w:rsidRPr="00483629">
        <w:rPr>
          <w:rFonts w:ascii="Arial" w:eastAsia="Times New Roman" w:hAnsi="Arial" w:cs="Arial"/>
          <w:color w:val="000000"/>
          <w:sz w:val="24"/>
          <w:szCs w:val="24"/>
          <w:lang w:eastAsia="zh-CN"/>
        </w:rPr>
        <w:t xml:space="preserve">: </w:t>
      </w:r>
    </w:p>
    <w:p w14:paraId="590B9EEB" w14:textId="77777777" w:rsidR="00153649" w:rsidRPr="00483629" w:rsidRDefault="00153649" w:rsidP="00153649">
      <w:pPr>
        <w:suppressAutoHyphens/>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 xml:space="preserve">Martedì     </w:t>
      </w:r>
      <w:r w:rsidRPr="00483629">
        <w:rPr>
          <w:rFonts w:ascii="Arial" w:eastAsia="Times New Roman" w:hAnsi="Arial" w:cs="Arial"/>
          <w:color w:val="000000"/>
          <w:sz w:val="24"/>
          <w:szCs w:val="24"/>
          <w:lang w:eastAsia="zh-CN"/>
        </w:rPr>
        <w:tab/>
        <w:t>9.00 – 13.00</w:t>
      </w:r>
    </w:p>
    <w:p w14:paraId="2DDC82D3" w14:textId="77777777" w:rsidR="00153649" w:rsidRPr="00483629" w:rsidRDefault="00153649" w:rsidP="00153649">
      <w:pPr>
        <w:suppressAutoHyphens/>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Mercoledì</w:t>
      </w:r>
      <w:r w:rsidRPr="00483629">
        <w:rPr>
          <w:rFonts w:ascii="Arial" w:eastAsia="Times New Roman" w:hAnsi="Arial" w:cs="Arial"/>
          <w:color w:val="000000"/>
          <w:sz w:val="24"/>
          <w:szCs w:val="24"/>
          <w:lang w:eastAsia="zh-CN"/>
        </w:rPr>
        <w:tab/>
        <w:t>14.10 – 18.00</w:t>
      </w:r>
    </w:p>
    <w:p w14:paraId="7F93B03D" w14:textId="77777777" w:rsidR="00153649" w:rsidRPr="00483629" w:rsidRDefault="00153649" w:rsidP="00153649">
      <w:pPr>
        <w:suppressAutoHyphens/>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 xml:space="preserve">Giovedì     </w:t>
      </w:r>
      <w:r w:rsidRPr="00483629">
        <w:rPr>
          <w:rFonts w:ascii="Arial" w:eastAsia="Times New Roman" w:hAnsi="Arial" w:cs="Arial"/>
          <w:color w:val="000000"/>
          <w:sz w:val="24"/>
          <w:szCs w:val="24"/>
          <w:lang w:eastAsia="zh-CN"/>
        </w:rPr>
        <w:tab/>
        <w:t>09.00 – 13.00</w:t>
      </w:r>
    </w:p>
    <w:p w14:paraId="5FDD2153" w14:textId="77777777" w:rsidR="00153649" w:rsidRPr="00483629" w:rsidRDefault="00153649" w:rsidP="00153649">
      <w:pPr>
        <w:suppressAutoHyphens/>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 xml:space="preserve">Venerdì     </w:t>
      </w:r>
      <w:r w:rsidRPr="00483629">
        <w:rPr>
          <w:rFonts w:ascii="Arial" w:eastAsia="Times New Roman" w:hAnsi="Arial" w:cs="Arial"/>
          <w:color w:val="000000"/>
          <w:sz w:val="24"/>
          <w:szCs w:val="24"/>
          <w:lang w:eastAsia="zh-CN"/>
        </w:rPr>
        <w:tab/>
        <w:t>09.30 – 13.00</w:t>
      </w:r>
    </w:p>
    <w:p w14:paraId="41544F15" w14:textId="77777777" w:rsidR="00153649" w:rsidRPr="00483629" w:rsidRDefault="00153649" w:rsidP="00153649">
      <w:pPr>
        <w:suppressAutoHyphens/>
        <w:rPr>
          <w:rFonts w:ascii="Arial" w:eastAsia="Times New Roman" w:hAnsi="Arial" w:cs="Arial"/>
          <w:color w:val="FF0000"/>
          <w:sz w:val="24"/>
          <w:szCs w:val="24"/>
          <w:lang w:eastAsia="zh-CN"/>
        </w:rPr>
      </w:pPr>
    </w:p>
    <w:p w14:paraId="5A6AC1FA" w14:textId="77777777" w:rsidR="00153649" w:rsidRPr="00483629" w:rsidRDefault="00153649" w:rsidP="00153649">
      <w:pPr>
        <w:suppressAutoHyphens/>
        <w:rPr>
          <w:rFonts w:ascii="Arial" w:eastAsia="Times New Roman" w:hAnsi="Arial" w:cs="Arial"/>
          <w:sz w:val="24"/>
          <w:szCs w:val="24"/>
          <w:lang w:eastAsia="zh-CN"/>
        </w:rPr>
      </w:pPr>
      <w:r w:rsidRPr="00483629">
        <w:rPr>
          <w:rFonts w:ascii="Arial" w:eastAsia="Times New Roman" w:hAnsi="Arial" w:cs="Arial"/>
          <w:b/>
          <w:color w:val="000000"/>
          <w:sz w:val="24"/>
          <w:szCs w:val="24"/>
          <w:lang w:eastAsia="zh-CN"/>
        </w:rPr>
        <w:t>Ospedale di Valdagno</w:t>
      </w:r>
      <w:r w:rsidRPr="00483629">
        <w:rPr>
          <w:rFonts w:ascii="Arial" w:eastAsia="Times New Roman" w:hAnsi="Arial" w:cs="Arial"/>
          <w:color w:val="000000"/>
          <w:sz w:val="24"/>
          <w:szCs w:val="24"/>
          <w:lang w:eastAsia="zh-CN"/>
        </w:rPr>
        <w:t xml:space="preserve">: </w:t>
      </w:r>
    </w:p>
    <w:p w14:paraId="4CA07C7F" w14:textId="3353C5B6" w:rsidR="00153649" w:rsidRPr="00483629" w:rsidRDefault="00153649" w:rsidP="00153649">
      <w:pPr>
        <w:suppressAutoHyphens/>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 xml:space="preserve">Lunedì      </w:t>
      </w:r>
      <w:r w:rsidRPr="00483629">
        <w:rPr>
          <w:rFonts w:ascii="Arial" w:eastAsia="Times New Roman" w:hAnsi="Arial" w:cs="Arial"/>
          <w:color w:val="000000"/>
          <w:sz w:val="24"/>
          <w:szCs w:val="24"/>
          <w:lang w:eastAsia="zh-CN"/>
        </w:rPr>
        <w:tab/>
      </w:r>
      <w:bookmarkStart w:id="7" w:name="_Hlk170984625"/>
      <w:r w:rsidRPr="00483629">
        <w:rPr>
          <w:rFonts w:ascii="Arial" w:eastAsia="Times New Roman" w:hAnsi="Arial" w:cs="Arial"/>
          <w:color w:val="000000"/>
          <w:sz w:val="24"/>
          <w:szCs w:val="24"/>
          <w:lang w:eastAsia="zh-CN"/>
        </w:rPr>
        <w:t>8.</w:t>
      </w:r>
      <w:r w:rsidR="007D190C">
        <w:rPr>
          <w:rFonts w:ascii="Arial" w:eastAsia="Times New Roman" w:hAnsi="Arial" w:cs="Arial"/>
          <w:color w:val="000000"/>
          <w:sz w:val="24"/>
          <w:szCs w:val="24"/>
          <w:lang w:eastAsia="zh-CN"/>
        </w:rPr>
        <w:t>00</w:t>
      </w:r>
      <w:r w:rsidRPr="00483629">
        <w:rPr>
          <w:rFonts w:ascii="Arial" w:eastAsia="Times New Roman" w:hAnsi="Arial" w:cs="Arial"/>
          <w:color w:val="000000"/>
          <w:sz w:val="24"/>
          <w:szCs w:val="24"/>
          <w:lang w:eastAsia="zh-CN"/>
        </w:rPr>
        <w:t xml:space="preserve"> – 13.30; 14.00 – </w:t>
      </w:r>
      <w:bookmarkStart w:id="8" w:name="_Hlk130908357"/>
      <w:r w:rsidRPr="00483629">
        <w:rPr>
          <w:rFonts w:ascii="Arial" w:eastAsia="Times New Roman" w:hAnsi="Arial" w:cs="Arial"/>
          <w:color w:val="000000"/>
          <w:sz w:val="24"/>
          <w:szCs w:val="24"/>
          <w:lang w:eastAsia="zh-CN"/>
        </w:rPr>
        <w:t>1</w:t>
      </w:r>
      <w:r w:rsidR="007D190C">
        <w:rPr>
          <w:rFonts w:ascii="Arial" w:eastAsia="Times New Roman" w:hAnsi="Arial" w:cs="Arial"/>
          <w:color w:val="000000"/>
          <w:sz w:val="24"/>
          <w:szCs w:val="24"/>
          <w:lang w:eastAsia="zh-CN"/>
        </w:rPr>
        <w:t>7.3</w:t>
      </w:r>
      <w:r w:rsidRPr="00483629">
        <w:rPr>
          <w:rFonts w:ascii="Arial" w:eastAsia="Times New Roman" w:hAnsi="Arial" w:cs="Arial"/>
          <w:color w:val="000000"/>
          <w:sz w:val="24"/>
          <w:szCs w:val="24"/>
          <w:lang w:eastAsia="zh-CN"/>
        </w:rPr>
        <w:t>0</w:t>
      </w:r>
      <w:bookmarkEnd w:id="7"/>
      <w:bookmarkEnd w:id="8"/>
    </w:p>
    <w:p w14:paraId="43D4E476" w14:textId="15EFCB13" w:rsidR="00153649" w:rsidRPr="00483629" w:rsidRDefault="00153649" w:rsidP="00153649">
      <w:pPr>
        <w:suppressAutoHyphens/>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Martedì</w:t>
      </w:r>
      <w:r w:rsidRPr="00483629">
        <w:rPr>
          <w:rFonts w:ascii="Arial" w:eastAsia="Times New Roman" w:hAnsi="Arial" w:cs="Arial"/>
          <w:color w:val="000000"/>
          <w:sz w:val="24"/>
          <w:szCs w:val="24"/>
          <w:lang w:eastAsia="zh-CN"/>
        </w:rPr>
        <w:tab/>
        <w:t>8.</w:t>
      </w:r>
      <w:r w:rsidR="007D190C">
        <w:rPr>
          <w:rFonts w:ascii="Arial" w:eastAsia="Times New Roman" w:hAnsi="Arial" w:cs="Arial"/>
          <w:color w:val="000000"/>
          <w:sz w:val="24"/>
          <w:szCs w:val="24"/>
          <w:lang w:eastAsia="zh-CN"/>
        </w:rPr>
        <w:t>00</w:t>
      </w:r>
      <w:r w:rsidRPr="00483629">
        <w:rPr>
          <w:rFonts w:ascii="Arial" w:eastAsia="Times New Roman" w:hAnsi="Arial" w:cs="Arial"/>
          <w:color w:val="000000"/>
          <w:sz w:val="24"/>
          <w:szCs w:val="24"/>
          <w:lang w:eastAsia="zh-CN"/>
        </w:rPr>
        <w:t xml:space="preserve"> – </w:t>
      </w:r>
      <w:r w:rsidR="007D190C">
        <w:rPr>
          <w:rFonts w:ascii="Arial" w:eastAsia="Times New Roman" w:hAnsi="Arial" w:cs="Arial"/>
          <w:color w:val="000000"/>
          <w:sz w:val="24"/>
          <w:szCs w:val="24"/>
          <w:lang w:eastAsia="zh-CN"/>
        </w:rPr>
        <w:t>14.00</w:t>
      </w:r>
    </w:p>
    <w:p w14:paraId="594D51EA" w14:textId="77777777" w:rsidR="00153649" w:rsidRPr="00483629" w:rsidRDefault="00153649" w:rsidP="00153649">
      <w:pPr>
        <w:suppressAutoHyphens/>
        <w:rPr>
          <w:rFonts w:ascii="Arial" w:eastAsia="Times New Roman" w:hAnsi="Arial" w:cs="Arial"/>
          <w:color w:val="FF0000"/>
          <w:sz w:val="24"/>
          <w:szCs w:val="24"/>
          <w:lang w:eastAsia="zh-CN"/>
        </w:rPr>
      </w:pPr>
    </w:p>
    <w:p w14:paraId="064C700D" w14:textId="77777777" w:rsidR="00153649" w:rsidRPr="00483629" w:rsidRDefault="00153649" w:rsidP="00153649">
      <w:pPr>
        <w:suppressAutoHyphens/>
        <w:rPr>
          <w:rFonts w:ascii="Arial" w:eastAsia="Times New Roman" w:hAnsi="Arial" w:cs="Arial"/>
          <w:sz w:val="24"/>
          <w:szCs w:val="24"/>
          <w:lang w:eastAsia="zh-CN"/>
        </w:rPr>
      </w:pPr>
      <w:r w:rsidRPr="00483629">
        <w:rPr>
          <w:rFonts w:ascii="Arial" w:eastAsia="Times New Roman" w:hAnsi="Arial" w:cs="Arial"/>
          <w:b/>
          <w:color w:val="000000"/>
          <w:sz w:val="24"/>
          <w:szCs w:val="24"/>
          <w:lang w:eastAsia="zh-CN"/>
        </w:rPr>
        <w:t>Poliambulatorio Ospedale di Lonigo</w:t>
      </w:r>
      <w:r w:rsidRPr="00483629">
        <w:rPr>
          <w:rFonts w:ascii="Arial" w:eastAsia="Times New Roman" w:hAnsi="Arial" w:cs="Arial"/>
          <w:color w:val="000000"/>
          <w:sz w:val="24"/>
          <w:szCs w:val="24"/>
          <w:lang w:eastAsia="zh-CN"/>
        </w:rPr>
        <w:t xml:space="preserve">:  </w:t>
      </w:r>
    </w:p>
    <w:p w14:paraId="0F5F55F1" w14:textId="43DA6720" w:rsidR="00153649" w:rsidRPr="00483629" w:rsidRDefault="00153649" w:rsidP="00153649">
      <w:pPr>
        <w:suppressAutoHyphens/>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M</w:t>
      </w:r>
      <w:r w:rsidR="007D190C">
        <w:rPr>
          <w:rFonts w:ascii="Arial" w:eastAsia="Times New Roman" w:hAnsi="Arial" w:cs="Arial"/>
          <w:color w:val="000000"/>
          <w:sz w:val="24"/>
          <w:szCs w:val="24"/>
          <w:lang w:eastAsia="zh-CN"/>
        </w:rPr>
        <w:t>ercoledì</w:t>
      </w:r>
      <w:r w:rsidRPr="00483629">
        <w:rPr>
          <w:rFonts w:ascii="Arial" w:eastAsia="Times New Roman" w:hAnsi="Arial" w:cs="Arial"/>
          <w:color w:val="000000"/>
          <w:sz w:val="24"/>
          <w:szCs w:val="24"/>
          <w:lang w:eastAsia="zh-CN"/>
        </w:rPr>
        <w:tab/>
      </w:r>
      <w:r w:rsidR="007D190C" w:rsidRPr="00483629">
        <w:rPr>
          <w:rFonts w:ascii="Arial" w:eastAsia="Times New Roman" w:hAnsi="Arial" w:cs="Arial"/>
          <w:color w:val="000000"/>
          <w:sz w:val="24"/>
          <w:szCs w:val="24"/>
          <w:lang w:eastAsia="zh-CN"/>
        </w:rPr>
        <w:t>8.</w:t>
      </w:r>
      <w:r w:rsidR="007D190C">
        <w:rPr>
          <w:rFonts w:ascii="Arial" w:eastAsia="Times New Roman" w:hAnsi="Arial" w:cs="Arial"/>
          <w:color w:val="000000"/>
          <w:sz w:val="24"/>
          <w:szCs w:val="24"/>
          <w:lang w:eastAsia="zh-CN"/>
        </w:rPr>
        <w:t>00</w:t>
      </w:r>
      <w:r w:rsidR="007D190C" w:rsidRPr="00483629">
        <w:rPr>
          <w:rFonts w:ascii="Arial" w:eastAsia="Times New Roman" w:hAnsi="Arial" w:cs="Arial"/>
          <w:color w:val="000000"/>
          <w:sz w:val="24"/>
          <w:szCs w:val="24"/>
          <w:lang w:eastAsia="zh-CN"/>
        </w:rPr>
        <w:t xml:space="preserve"> – 13.30; 14.00 – 1</w:t>
      </w:r>
      <w:r w:rsidR="007D190C">
        <w:rPr>
          <w:rFonts w:ascii="Arial" w:eastAsia="Times New Roman" w:hAnsi="Arial" w:cs="Arial"/>
          <w:color w:val="000000"/>
          <w:sz w:val="24"/>
          <w:szCs w:val="24"/>
          <w:lang w:eastAsia="zh-CN"/>
        </w:rPr>
        <w:t>7.3</w:t>
      </w:r>
      <w:r w:rsidR="007D190C" w:rsidRPr="00483629">
        <w:rPr>
          <w:rFonts w:ascii="Arial" w:eastAsia="Times New Roman" w:hAnsi="Arial" w:cs="Arial"/>
          <w:color w:val="000000"/>
          <w:sz w:val="24"/>
          <w:szCs w:val="24"/>
          <w:lang w:eastAsia="zh-CN"/>
        </w:rPr>
        <w:t>0</w:t>
      </w:r>
    </w:p>
    <w:p w14:paraId="5770AC55" w14:textId="77777777" w:rsidR="00153649" w:rsidRPr="00483629" w:rsidRDefault="00153649" w:rsidP="00153649">
      <w:pPr>
        <w:suppressAutoHyphens/>
        <w:rPr>
          <w:rFonts w:ascii="Arial" w:eastAsia="Times New Roman" w:hAnsi="Arial" w:cs="Arial"/>
          <w:color w:val="FF0000"/>
          <w:sz w:val="24"/>
          <w:szCs w:val="24"/>
          <w:lang w:eastAsia="zh-CN"/>
        </w:rPr>
      </w:pPr>
    </w:p>
    <w:p w14:paraId="1890120C" w14:textId="77777777" w:rsidR="00153649" w:rsidRPr="00483629" w:rsidRDefault="00153649" w:rsidP="00153649">
      <w:pPr>
        <w:keepNext/>
        <w:numPr>
          <w:ilvl w:val="3"/>
          <w:numId w:val="0"/>
        </w:numPr>
        <w:tabs>
          <w:tab w:val="num" w:pos="0"/>
        </w:tabs>
        <w:suppressAutoHyphens/>
        <w:jc w:val="both"/>
        <w:outlineLvl w:val="3"/>
        <w:rPr>
          <w:rFonts w:ascii="Arial" w:eastAsia="Times New Roman" w:hAnsi="Arial" w:cs="Arial"/>
          <w:b/>
          <w:color w:val="0000FF"/>
          <w:sz w:val="24"/>
          <w:szCs w:val="24"/>
          <w:lang w:eastAsia="zh-CN"/>
        </w:rPr>
      </w:pPr>
      <w:r w:rsidRPr="00483629">
        <w:rPr>
          <w:rFonts w:ascii="Arial" w:eastAsia="Times New Roman" w:hAnsi="Arial" w:cs="Arial"/>
          <w:b/>
          <w:color w:val="3366FF"/>
          <w:sz w:val="24"/>
          <w:szCs w:val="24"/>
          <w:lang w:eastAsia="zh-CN"/>
        </w:rPr>
        <w:t>SCREENING DEL CARCINOMA DEL COLON-RETTO</w:t>
      </w:r>
    </w:p>
    <w:p w14:paraId="6A110FAD" w14:textId="77777777" w:rsidR="00153649" w:rsidRPr="00483629" w:rsidRDefault="00153649" w:rsidP="00153649">
      <w:pPr>
        <w:suppressAutoHyphens/>
        <w:jc w:val="both"/>
        <w:rPr>
          <w:rFonts w:ascii="Arial" w:eastAsia="Times New Roman" w:hAnsi="Arial" w:cs="Arial"/>
          <w:color w:val="3366FF"/>
          <w:sz w:val="24"/>
          <w:szCs w:val="24"/>
          <w:lang w:eastAsia="zh-CN"/>
        </w:rPr>
      </w:pPr>
    </w:p>
    <w:p w14:paraId="2B935E54" w14:textId="77777777" w:rsidR="00153649" w:rsidRPr="00483629" w:rsidRDefault="00153649" w:rsidP="00153649">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 xml:space="preserve">Il tumore del colon-retto è al secondo posto come incidenza di neoplasia sia in Italia che nel resto d’Europa. Con l’esecuzione periodica di un esame non invasivo, quale la ricerca del sangue occulto fecale (S.O.F.), si possono diagnosticare tumori allo stadio iniziale e quindi più facilmente guaribili o asportare le lesioni </w:t>
      </w:r>
      <w:proofErr w:type="spellStart"/>
      <w:r w:rsidRPr="00483629">
        <w:rPr>
          <w:rFonts w:ascii="Arial" w:eastAsia="Times New Roman" w:hAnsi="Arial" w:cs="Arial"/>
          <w:sz w:val="24"/>
          <w:szCs w:val="24"/>
          <w:lang w:eastAsia="zh-CN"/>
        </w:rPr>
        <w:t>pre</w:t>
      </w:r>
      <w:proofErr w:type="spellEnd"/>
      <w:r w:rsidRPr="00483629">
        <w:rPr>
          <w:rFonts w:ascii="Arial" w:eastAsia="Times New Roman" w:hAnsi="Arial" w:cs="Arial"/>
          <w:sz w:val="24"/>
          <w:szCs w:val="24"/>
          <w:lang w:eastAsia="zh-CN"/>
        </w:rPr>
        <w:t>-cancerose (gli adenomi, noti anche come polipi intestinali).</w:t>
      </w:r>
    </w:p>
    <w:p w14:paraId="4F96875E" w14:textId="77777777" w:rsidR="00153649" w:rsidRPr="00483629" w:rsidRDefault="00153649" w:rsidP="00153649">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 xml:space="preserve">L’esame del sangue occulto fecale consiste nel verificare la presenza o meno di sangue nelle feci, invisibile ad occhio nudo. Si rivolge a persone che non hanno patologie intestinali altrimenti diagnosticate; l’invito ha una periodicità di 2 anni ed è esteso a tutta la popolazione maschile e femminile, di età compresa tra i 50 e i </w:t>
      </w:r>
      <w:r w:rsidR="00D40209">
        <w:rPr>
          <w:rFonts w:ascii="Arial" w:eastAsia="Times New Roman" w:hAnsi="Arial" w:cs="Arial"/>
          <w:sz w:val="24"/>
          <w:szCs w:val="24"/>
          <w:lang w:eastAsia="zh-CN"/>
        </w:rPr>
        <w:t>74</w:t>
      </w:r>
      <w:r w:rsidRPr="00483629">
        <w:rPr>
          <w:rFonts w:ascii="Arial" w:eastAsia="Times New Roman" w:hAnsi="Arial" w:cs="Arial"/>
          <w:sz w:val="24"/>
          <w:szCs w:val="24"/>
          <w:lang w:eastAsia="zh-CN"/>
        </w:rPr>
        <w:t xml:space="preserve"> anni. Lo screening colon-rettale viene effettuato in collaborazione con le Farmacie territoriali, aderenti al programma, situate nei diversi Comuni dell’AULSS 8 </w:t>
      </w:r>
      <w:proofErr w:type="spellStart"/>
      <w:r w:rsidRPr="00483629">
        <w:rPr>
          <w:rFonts w:ascii="Arial" w:eastAsia="Times New Roman" w:hAnsi="Arial" w:cs="Arial"/>
          <w:sz w:val="24"/>
          <w:szCs w:val="24"/>
          <w:lang w:eastAsia="zh-CN"/>
        </w:rPr>
        <w:t>Berica</w:t>
      </w:r>
      <w:proofErr w:type="spellEnd"/>
      <w:r w:rsidRPr="00483629">
        <w:rPr>
          <w:rFonts w:ascii="Arial" w:eastAsia="Times New Roman" w:hAnsi="Arial" w:cs="Arial"/>
          <w:sz w:val="24"/>
          <w:szCs w:val="24"/>
          <w:lang w:eastAsia="zh-CN"/>
        </w:rPr>
        <w:t xml:space="preserve">. La popolazione </w:t>
      </w:r>
      <w:r w:rsidRPr="00483629">
        <w:rPr>
          <w:rFonts w:ascii="Arial" w:eastAsia="Times New Roman" w:hAnsi="Arial" w:cs="Arial"/>
          <w:i/>
          <w:sz w:val="24"/>
          <w:szCs w:val="24"/>
          <w:lang w:eastAsia="zh-CN"/>
        </w:rPr>
        <w:t>target</w:t>
      </w:r>
      <w:r w:rsidRPr="00483629">
        <w:rPr>
          <w:rFonts w:ascii="Arial" w:eastAsia="Times New Roman" w:hAnsi="Arial" w:cs="Arial"/>
          <w:sz w:val="24"/>
          <w:szCs w:val="24"/>
          <w:lang w:eastAsia="zh-CN"/>
        </w:rPr>
        <w:t xml:space="preserve"> viene invitata tramite lettera a ritirare il materiale per effettuare l’esame presso una delle Farmacie aderenti al programma, dove un farmacista fornisce all’utenza tutte le informazioni necessarie sia per la raccolta del campione con il kit che per la successiva consegna dello stesso. Come per gli altri due screening oncologici, se l’utente non risponde all’invito riceve un sollecito dopo circa 3 mesi. Lo screening prevede richiami ogni 2 anni. </w:t>
      </w:r>
    </w:p>
    <w:p w14:paraId="5CD40C98" w14:textId="77777777" w:rsidR="00153649" w:rsidRPr="00483629" w:rsidRDefault="00153649" w:rsidP="00153649">
      <w:pPr>
        <w:suppressAutoHyphens/>
        <w:jc w:val="both"/>
        <w:rPr>
          <w:rFonts w:ascii="Arial" w:eastAsia="Times New Roman" w:hAnsi="Arial" w:cs="Arial"/>
          <w:b/>
          <w:bCs/>
          <w:iCs/>
          <w:color w:val="0000FF"/>
          <w:sz w:val="24"/>
          <w:szCs w:val="24"/>
          <w:lang w:eastAsia="zh-CN"/>
        </w:rPr>
      </w:pPr>
    </w:p>
    <w:p w14:paraId="4DF40F31" w14:textId="77777777" w:rsidR="00153649" w:rsidRPr="00483629" w:rsidRDefault="00153649" w:rsidP="00153649">
      <w:pPr>
        <w:suppressAutoHyphens/>
        <w:jc w:val="both"/>
        <w:rPr>
          <w:rFonts w:ascii="Arial" w:eastAsia="Times New Roman" w:hAnsi="Arial" w:cs="Arial"/>
          <w:b/>
          <w:bCs/>
          <w:iCs/>
          <w:color w:val="0000FF"/>
          <w:sz w:val="24"/>
          <w:szCs w:val="24"/>
          <w:lang w:eastAsia="zh-CN"/>
        </w:rPr>
      </w:pPr>
    </w:p>
    <w:p w14:paraId="26F79AD3" w14:textId="77777777" w:rsidR="00153649" w:rsidRPr="00483629" w:rsidRDefault="00153649" w:rsidP="00597ADE">
      <w:pPr>
        <w:pStyle w:val="Stile1"/>
        <w:outlineLvl w:val="0"/>
      </w:pPr>
      <w:r w:rsidRPr="00483629">
        <w:t xml:space="preserve"> </w:t>
      </w:r>
      <w:bookmarkStart w:id="9" w:name="_Toc130902791"/>
      <w:r w:rsidRPr="00483629">
        <w:t>LE FASI SUCCESSIVE DELLO SCREENING: 2° E 3° LIVELLO</w:t>
      </w:r>
      <w:bookmarkEnd w:id="9"/>
    </w:p>
    <w:p w14:paraId="03FB6A32" w14:textId="77777777" w:rsidR="00153649" w:rsidRPr="00483629" w:rsidRDefault="00153649" w:rsidP="00153649">
      <w:pPr>
        <w:keepNext/>
        <w:numPr>
          <w:ilvl w:val="3"/>
          <w:numId w:val="0"/>
        </w:numPr>
        <w:tabs>
          <w:tab w:val="num" w:pos="0"/>
        </w:tabs>
        <w:suppressAutoHyphens/>
        <w:jc w:val="both"/>
        <w:outlineLvl w:val="3"/>
        <w:rPr>
          <w:rFonts w:ascii="Arial" w:eastAsia="Times New Roman" w:hAnsi="Arial" w:cs="Arial"/>
          <w:b/>
          <w:color w:val="3366FF"/>
          <w:sz w:val="24"/>
          <w:szCs w:val="24"/>
          <w:lang w:eastAsia="zh-CN"/>
        </w:rPr>
      </w:pPr>
    </w:p>
    <w:p w14:paraId="5F25B5F6" w14:textId="77777777" w:rsidR="00153649" w:rsidRPr="00483629" w:rsidRDefault="00153649" w:rsidP="00153649">
      <w:pPr>
        <w:keepNext/>
        <w:numPr>
          <w:ilvl w:val="3"/>
          <w:numId w:val="0"/>
        </w:numPr>
        <w:tabs>
          <w:tab w:val="num" w:pos="0"/>
        </w:tabs>
        <w:suppressAutoHyphens/>
        <w:jc w:val="both"/>
        <w:outlineLvl w:val="3"/>
        <w:rPr>
          <w:rFonts w:ascii="Arial" w:eastAsia="Times New Roman" w:hAnsi="Arial" w:cs="Arial"/>
          <w:b/>
          <w:color w:val="0000FF"/>
          <w:sz w:val="24"/>
          <w:szCs w:val="24"/>
          <w:lang w:eastAsia="zh-CN"/>
        </w:rPr>
      </w:pPr>
      <w:r w:rsidRPr="00483629">
        <w:rPr>
          <w:rFonts w:ascii="Arial" w:eastAsia="Times New Roman" w:hAnsi="Arial" w:cs="Arial"/>
          <w:b/>
          <w:color w:val="3366FF"/>
          <w:sz w:val="24"/>
          <w:szCs w:val="24"/>
          <w:lang w:eastAsia="zh-CN"/>
        </w:rPr>
        <w:t>IL 2° LIVELLO DI SCREENING</w:t>
      </w:r>
    </w:p>
    <w:p w14:paraId="44C2883E" w14:textId="77777777" w:rsidR="00153649" w:rsidRPr="00483629" w:rsidRDefault="00153649" w:rsidP="00153649">
      <w:pPr>
        <w:suppressAutoHyphens/>
        <w:jc w:val="both"/>
        <w:rPr>
          <w:rFonts w:ascii="Arial" w:eastAsia="Times New Roman" w:hAnsi="Arial" w:cs="Arial"/>
          <w:b/>
          <w:color w:val="3366FF"/>
          <w:sz w:val="24"/>
          <w:szCs w:val="24"/>
          <w:lang w:eastAsia="zh-CN"/>
        </w:rPr>
      </w:pPr>
    </w:p>
    <w:p w14:paraId="75F17F3F" w14:textId="77777777" w:rsidR="00153649" w:rsidRPr="00483629" w:rsidRDefault="00153649" w:rsidP="00153649">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Gli utenti che sono risultati “non negativi” allo screening di 1° livello sono sottoposti ad approfondimenti diagnostici ed entrano quindi nella seconda fase (2° livello) dello screening.</w:t>
      </w:r>
    </w:p>
    <w:p w14:paraId="4CAB9417" w14:textId="77777777" w:rsidR="00153649" w:rsidRPr="00483629" w:rsidRDefault="00153649" w:rsidP="00153649">
      <w:pPr>
        <w:suppressAutoHyphens/>
        <w:jc w:val="both"/>
        <w:rPr>
          <w:rFonts w:ascii="Arial" w:eastAsia="Times New Roman" w:hAnsi="Arial" w:cs="Arial"/>
          <w:b/>
          <w:bCs/>
          <w:color w:val="0000FF"/>
          <w:sz w:val="24"/>
          <w:szCs w:val="24"/>
          <w:lang w:eastAsia="zh-CN"/>
        </w:rPr>
      </w:pPr>
    </w:p>
    <w:p w14:paraId="6D5D081A" w14:textId="77777777" w:rsidR="00153649" w:rsidRPr="00483629" w:rsidRDefault="00153649" w:rsidP="00153649">
      <w:pPr>
        <w:suppressAutoHyphens/>
        <w:jc w:val="both"/>
        <w:rPr>
          <w:rFonts w:ascii="Arial" w:eastAsia="Times New Roman" w:hAnsi="Arial" w:cs="Arial"/>
          <w:sz w:val="24"/>
          <w:szCs w:val="24"/>
          <w:lang w:eastAsia="zh-CN"/>
        </w:rPr>
      </w:pPr>
      <w:r w:rsidRPr="00483629">
        <w:rPr>
          <w:rFonts w:ascii="Arial" w:eastAsia="Times New Roman" w:hAnsi="Arial" w:cs="Arial"/>
          <w:b/>
          <w:color w:val="3366FF"/>
          <w:sz w:val="24"/>
          <w:szCs w:val="24"/>
          <w:lang w:eastAsia="zh-CN"/>
        </w:rPr>
        <w:t>IL 2° LIVELLO DIAGNOSTICO – SCREENING MAMMOGRAFICO</w:t>
      </w:r>
    </w:p>
    <w:p w14:paraId="250CADCE" w14:textId="77777777" w:rsidR="00153649" w:rsidRPr="00483629" w:rsidRDefault="00153649" w:rsidP="00153649">
      <w:pPr>
        <w:suppressAutoHyphens/>
        <w:jc w:val="both"/>
        <w:rPr>
          <w:rFonts w:ascii="Arial" w:eastAsia="Times New Roman" w:hAnsi="Arial" w:cs="Arial"/>
          <w:b/>
          <w:color w:val="3366FF"/>
          <w:sz w:val="24"/>
          <w:szCs w:val="24"/>
          <w:lang w:eastAsia="zh-CN"/>
        </w:rPr>
      </w:pPr>
    </w:p>
    <w:p w14:paraId="72748216" w14:textId="77777777" w:rsidR="00153649" w:rsidRPr="00483629" w:rsidRDefault="00153649" w:rsidP="00153649">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 xml:space="preserve">Consiste in un approfondimento diagnostico che prevede l’utilizzo di diversi esami strumentali, proposti dal Medico Radiologo, scelti in base alle caratteristiche della lesione e all’anatomia del seno (ecografia, ingrandimento mammografico di un’area particolare della mammella, ago-aspirato o ago-biopsia). Questi esami sono effettuati dai Medici dell’Unità di Radiologia/Senologia che operano presso l’Ospedale di Vicenza e Noventa Vicentina e la </w:t>
      </w:r>
      <w:proofErr w:type="spellStart"/>
      <w:r w:rsidRPr="00483629">
        <w:rPr>
          <w:rFonts w:ascii="Arial" w:eastAsia="Times New Roman" w:hAnsi="Arial" w:cs="Arial"/>
          <w:sz w:val="24"/>
          <w:szCs w:val="24"/>
          <w:lang w:eastAsia="zh-CN"/>
        </w:rPr>
        <w:t>Breast</w:t>
      </w:r>
      <w:proofErr w:type="spellEnd"/>
      <w:r w:rsidRPr="00483629">
        <w:rPr>
          <w:rFonts w:ascii="Arial" w:eastAsia="Times New Roman" w:hAnsi="Arial" w:cs="Arial"/>
          <w:sz w:val="24"/>
          <w:szCs w:val="24"/>
          <w:lang w:eastAsia="zh-CN"/>
        </w:rPr>
        <w:t xml:space="preserve"> Unit di Montecchio Maggiore. Nelle strutture operano diversi Specialisti coinvolti nella diagnosi e nel trattamento delle neoplasie del seno (Radiologi, Patologi, Chirurghi senologi </w:t>
      </w:r>
      <w:r w:rsidRPr="00483629">
        <w:rPr>
          <w:rFonts w:ascii="Arial" w:eastAsia="Times New Roman" w:hAnsi="Arial" w:cs="Arial"/>
          <w:sz w:val="24"/>
          <w:szCs w:val="24"/>
          <w:lang w:eastAsia="zh-CN"/>
        </w:rPr>
        <w:lastRenderedPageBreak/>
        <w:t xml:space="preserve">e plastici, Oncologi, Radioterapisti, Psicologi), che sono in grado di garantire un alto livello di professionalità in un contesto multidisciplinare. </w:t>
      </w:r>
    </w:p>
    <w:p w14:paraId="7AAF866B" w14:textId="77777777" w:rsidR="00153649" w:rsidRPr="00483629" w:rsidRDefault="00153649" w:rsidP="00153649">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Nel caso l’approfondimento diagnostico dia esito negativo (lesione benigna), l’utente esce dallo screening di 2° livello e rientra nel percorso di 1° livello, che prevede il richiamo a 2 anni; se, invece, l’esame di 2° livello è “non negativo”, l’utente prosegue nel percorso diagnostico-terapeutico.</w:t>
      </w:r>
    </w:p>
    <w:p w14:paraId="3AC49D99" w14:textId="77777777" w:rsidR="00153649" w:rsidRPr="00483629" w:rsidRDefault="00153649" w:rsidP="00153649">
      <w:pPr>
        <w:suppressAutoHyphens/>
        <w:jc w:val="both"/>
        <w:rPr>
          <w:rFonts w:ascii="Arial" w:eastAsia="Times New Roman" w:hAnsi="Arial" w:cs="Arial"/>
          <w:b/>
          <w:color w:val="3366FF"/>
          <w:sz w:val="24"/>
          <w:szCs w:val="24"/>
          <w:lang w:eastAsia="zh-CN"/>
        </w:rPr>
      </w:pPr>
    </w:p>
    <w:p w14:paraId="23DED19F" w14:textId="77777777" w:rsidR="00153649" w:rsidRPr="00483629" w:rsidRDefault="00153649" w:rsidP="00153649">
      <w:pPr>
        <w:suppressAutoHyphens/>
        <w:jc w:val="both"/>
        <w:rPr>
          <w:rFonts w:ascii="Arial" w:eastAsia="Times New Roman" w:hAnsi="Arial" w:cs="Arial"/>
          <w:b/>
          <w:color w:val="3366FF"/>
          <w:sz w:val="24"/>
          <w:szCs w:val="24"/>
          <w:lang w:eastAsia="zh-CN"/>
        </w:rPr>
      </w:pPr>
    </w:p>
    <w:p w14:paraId="361C8ED7" w14:textId="77777777" w:rsidR="00153649" w:rsidRPr="00483629" w:rsidRDefault="00153649" w:rsidP="00153649">
      <w:pPr>
        <w:suppressAutoHyphens/>
        <w:jc w:val="both"/>
        <w:rPr>
          <w:rFonts w:ascii="Arial" w:eastAsia="Times New Roman" w:hAnsi="Arial" w:cs="Arial"/>
          <w:sz w:val="24"/>
          <w:szCs w:val="24"/>
          <w:lang w:eastAsia="zh-CN"/>
        </w:rPr>
      </w:pPr>
      <w:r w:rsidRPr="00483629">
        <w:rPr>
          <w:rFonts w:ascii="Arial" w:eastAsia="Times New Roman" w:hAnsi="Arial" w:cs="Arial"/>
          <w:b/>
          <w:color w:val="3366FF"/>
          <w:sz w:val="24"/>
          <w:szCs w:val="24"/>
          <w:lang w:eastAsia="zh-CN"/>
        </w:rPr>
        <w:t>IL 2° LIVELLO DIAGNOSTICO – SCREENING CITOLOGICO</w:t>
      </w:r>
    </w:p>
    <w:p w14:paraId="00A08BED" w14:textId="77777777" w:rsidR="00153649" w:rsidRPr="00483629" w:rsidRDefault="00153649" w:rsidP="00153649">
      <w:pPr>
        <w:suppressAutoHyphens/>
        <w:jc w:val="both"/>
        <w:rPr>
          <w:rFonts w:ascii="Arial" w:eastAsia="Times New Roman" w:hAnsi="Arial" w:cs="Arial"/>
          <w:b/>
          <w:color w:val="FF0000"/>
          <w:sz w:val="24"/>
          <w:szCs w:val="24"/>
          <w:lang w:eastAsia="zh-CN"/>
        </w:rPr>
      </w:pPr>
    </w:p>
    <w:p w14:paraId="2A24B0F5" w14:textId="77777777" w:rsidR="00153649" w:rsidRPr="00483629" w:rsidRDefault="00153649" w:rsidP="00153649">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 xml:space="preserve">Al 2° livello diagnostico citologico si accede quando un </w:t>
      </w:r>
      <w:proofErr w:type="spellStart"/>
      <w:r w:rsidRPr="00483629">
        <w:rPr>
          <w:rFonts w:ascii="Arial" w:eastAsia="Times New Roman" w:hAnsi="Arial" w:cs="Arial"/>
          <w:sz w:val="24"/>
          <w:szCs w:val="24"/>
          <w:lang w:eastAsia="zh-CN"/>
        </w:rPr>
        <w:t>Pap</w:t>
      </w:r>
      <w:proofErr w:type="spellEnd"/>
      <w:r w:rsidRPr="00483629">
        <w:rPr>
          <w:rFonts w:ascii="Arial" w:eastAsia="Times New Roman" w:hAnsi="Arial" w:cs="Arial"/>
          <w:sz w:val="24"/>
          <w:szCs w:val="24"/>
          <w:lang w:eastAsia="zh-CN"/>
        </w:rPr>
        <w:t xml:space="preserve"> test/HPV test risulta “non negativo”. In questo caso l’utente viene invitata ad un esame di approfondimento diagnostico, la colposcopia con eventuale biopsia; l’esame viene effettuato direttamente dal Medico</w:t>
      </w:r>
      <w:r w:rsidRPr="00483629">
        <w:rPr>
          <w:rFonts w:ascii="Arial" w:eastAsia="Times New Roman" w:hAnsi="Arial" w:cs="Arial"/>
          <w:color w:val="000000"/>
          <w:sz w:val="24"/>
          <w:szCs w:val="24"/>
          <w:lang w:eastAsia="zh-CN"/>
        </w:rPr>
        <w:t xml:space="preserve"> Ginecologo negli ambulatori dedicati situati presso l’Ospedale di </w:t>
      </w:r>
      <w:proofErr w:type="gramStart"/>
      <w:r w:rsidRPr="00483629">
        <w:rPr>
          <w:rFonts w:ascii="Arial" w:eastAsia="Times New Roman" w:hAnsi="Arial" w:cs="Arial"/>
          <w:color w:val="000000"/>
          <w:sz w:val="24"/>
          <w:szCs w:val="24"/>
          <w:lang w:eastAsia="zh-CN"/>
        </w:rPr>
        <w:t>Vicenza ,</w:t>
      </w:r>
      <w:proofErr w:type="gramEnd"/>
      <w:r w:rsidRPr="00483629">
        <w:rPr>
          <w:rFonts w:ascii="Arial" w:eastAsia="Times New Roman" w:hAnsi="Arial" w:cs="Arial"/>
          <w:color w:val="000000"/>
          <w:sz w:val="24"/>
          <w:szCs w:val="24"/>
          <w:lang w:eastAsia="zh-CN"/>
        </w:rPr>
        <w:t xml:space="preserve"> Valdagno e Montecchio Maggiore. </w:t>
      </w:r>
      <w:r w:rsidRPr="00483629">
        <w:rPr>
          <w:rFonts w:ascii="Arial" w:eastAsia="Times New Roman" w:hAnsi="Arial" w:cs="Arial"/>
          <w:sz w:val="24"/>
          <w:szCs w:val="24"/>
          <w:lang w:eastAsia="zh-CN"/>
        </w:rPr>
        <w:t xml:space="preserve">Si tratta di un esame effettuato con uno strumento ottico (colposcopio) che consente l’ingrandimento della cervice uterina, coadiuvato dal ricorso a reagenti chimici (acido Acetico e soluzione di </w:t>
      </w:r>
      <w:proofErr w:type="spellStart"/>
      <w:r w:rsidRPr="00483629">
        <w:rPr>
          <w:rFonts w:ascii="Arial" w:eastAsia="Times New Roman" w:hAnsi="Arial" w:cs="Arial"/>
          <w:sz w:val="24"/>
          <w:szCs w:val="24"/>
          <w:lang w:eastAsia="zh-CN"/>
        </w:rPr>
        <w:t>Lugol</w:t>
      </w:r>
      <w:proofErr w:type="spellEnd"/>
      <w:r w:rsidRPr="00483629">
        <w:rPr>
          <w:rFonts w:ascii="Arial" w:eastAsia="Times New Roman" w:hAnsi="Arial" w:cs="Arial"/>
          <w:sz w:val="24"/>
          <w:szCs w:val="24"/>
          <w:lang w:eastAsia="zh-CN"/>
        </w:rPr>
        <w:t xml:space="preserve">) che aiutano ad identificare eventuali anomalie presenti sulla superficie della cervice o sulle pareti vaginali; queste zone “anomale” vengono prelevate (biopsia). </w:t>
      </w:r>
    </w:p>
    <w:p w14:paraId="5CA560C6" w14:textId="77777777" w:rsidR="00153649" w:rsidRPr="00483629" w:rsidRDefault="00153649" w:rsidP="00153649">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 xml:space="preserve">Sul materiale bioptico il Medico Patologo formula una diagnosi in base alla quale verrà successivamente proposto il trattamento terapeutico più adeguato. In caso di lesione neoplastica </w:t>
      </w:r>
      <w:proofErr w:type="spellStart"/>
      <w:r w:rsidRPr="00483629">
        <w:rPr>
          <w:rFonts w:ascii="Arial" w:eastAsia="Times New Roman" w:hAnsi="Arial" w:cs="Arial"/>
          <w:sz w:val="24"/>
          <w:szCs w:val="24"/>
          <w:lang w:eastAsia="zh-CN"/>
        </w:rPr>
        <w:t>pre</w:t>
      </w:r>
      <w:proofErr w:type="spellEnd"/>
      <w:r w:rsidRPr="00483629">
        <w:rPr>
          <w:rFonts w:ascii="Arial" w:eastAsia="Times New Roman" w:hAnsi="Arial" w:cs="Arial"/>
          <w:sz w:val="24"/>
          <w:szCs w:val="24"/>
          <w:lang w:eastAsia="zh-CN"/>
        </w:rPr>
        <w:t>-invasiva o di carcinoma, il Ginecologo decide l’intervento chirurgico adeguato. La diagnosi bioptica negativa comporta controlli a tempi ravvicinati (3-6-12 mesi). Nel caso di esami ripetutamente negativi l’utente rientra nel normale programma di screening (1° livello).</w:t>
      </w:r>
    </w:p>
    <w:p w14:paraId="4F7E72FE" w14:textId="77777777" w:rsidR="00153649" w:rsidRPr="00483629" w:rsidRDefault="00153649" w:rsidP="00153649">
      <w:pPr>
        <w:suppressAutoHyphens/>
        <w:jc w:val="both"/>
        <w:rPr>
          <w:rFonts w:ascii="Arial" w:eastAsia="Times New Roman" w:hAnsi="Arial" w:cs="Arial"/>
          <w:b/>
          <w:sz w:val="24"/>
          <w:szCs w:val="24"/>
          <w:lang w:eastAsia="zh-CN"/>
        </w:rPr>
      </w:pPr>
    </w:p>
    <w:p w14:paraId="410E6160" w14:textId="77777777" w:rsidR="00153649" w:rsidRPr="00483629" w:rsidRDefault="00153649" w:rsidP="00153649">
      <w:pPr>
        <w:suppressAutoHyphens/>
        <w:jc w:val="both"/>
        <w:rPr>
          <w:rFonts w:ascii="Arial" w:eastAsia="Times New Roman" w:hAnsi="Arial" w:cs="Arial"/>
          <w:sz w:val="24"/>
          <w:szCs w:val="24"/>
          <w:lang w:eastAsia="zh-CN"/>
        </w:rPr>
      </w:pPr>
      <w:r w:rsidRPr="00483629">
        <w:rPr>
          <w:rFonts w:ascii="Arial" w:eastAsia="Times New Roman" w:hAnsi="Arial" w:cs="Arial"/>
          <w:b/>
          <w:color w:val="3366FF"/>
          <w:sz w:val="24"/>
          <w:szCs w:val="24"/>
          <w:lang w:eastAsia="zh-CN"/>
        </w:rPr>
        <w:t>IL 2° LIVELLO DIAGNOSTICO – SCREENING COLON-RETTALE</w:t>
      </w:r>
    </w:p>
    <w:p w14:paraId="5FBA7751" w14:textId="77777777" w:rsidR="00153649" w:rsidRPr="00483629" w:rsidRDefault="00153649" w:rsidP="00153649">
      <w:pPr>
        <w:suppressAutoHyphens/>
        <w:jc w:val="both"/>
        <w:rPr>
          <w:rFonts w:ascii="Arial" w:eastAsia="Times New Roman" w:hAnsi="Arial" w:cs="Arial"/>
          <w:b/>
          <w:color w:val="3366FF"/>
          <w:sz w:val="24"/>
          <w:szCs w:val="24"/>
          <w:lang w:eastAsia="zh-CN"/>
        </w:rPr>
      </w:pPr>
    </w:p>
    <w:p w14:paraId="0F80374B" w14:textId="77777777" w:rsidR="00153649" w:rsidRPr="00483629" w:rsidRDefault="00153649" w:rsidP="00153649">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 xml:space="preserve">La positività al test del sangue occulto fecale comporta la prosecuzione delle indagini (2° livello) con l’invito all’esecuzione di una colonscopia. Si tratta di un esame che consente l’esplorazione delle pareti interne del colon, attraverso una sonda a fibra ottica introdotta per via anale. Serve per scoprire eventuali lesioni, ulcerazioni, occlusioni, masse tumorali. Consente manovre terapeutiche immediate, quali l’individuazione e la rimozione di lesioni precancerose benigne (polipi o adenomi) o piccoli carcinomi in fase iniziale d’infiltrazione. </w:t>
      </w:r>
    </w:p>
    <w:p w14:paraId="44D5FC0E" w14:textId="77777777" w:rsidR="00153649" w:rsidRPr="00483629" w:rsidRDefault="00153649" w:rsidP="00153649">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La colonscopia è consigliata ad intervalli regolari di 5 anni, nei soggetti a rischio (coloro che hanno familiarità per tumori del colon o malattie ereditarie che comportano un maggior rischio di trasformazione neoplastica). Il medico di Medicina Generale può aiutare l’utente ad individuare queste particolari e poco comuni condizioni.</w:t>
      </w:r>
    </w:p>
    <w:p w14:paraId="60338DAF" w14:textId="77777777" w:rsidR="00153649" w:rsidRPr="00483629" w:rsidRDefault="00153649" w:rsidP="00153649">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 xml:space="preserve">Le colonscopie di screening vengono effettuate dalle U.O. di Endoscopia Digestiva dell’AULSS 8 </w:t>
      </w:r>
      <w:proofErr w:type="spellStart"/>
      <w:r w:rsidRPr="00483629">
        <w:rPr>
          <w:rFonts w:ascii="Arial" w:eastAsia="Times New Roman" w:hAnsi="Arial" w:cs="Arial"/>
          <w:sz w:val="24"/>
          <w:szCs w:val="24"/>
          <w:lang w:eastAsia="zh-CN"/>
        </w:rPr>
        <w:t>Berica</w:t>
      </w:r>
      <w:proofErr w:type="spellEnd"/>
      <w:r w:rsidRPr="00483629">
        <w:rPr>
          <w:rFonts w:ascii="Arial" w:eastAsia="Times New Roman" w:hAnsi="Arial" w:cs="Arial"/>
          <w:sz w:val="24"/>
          <w:szCs w:val="24"/>
          <w:lang w:eastAsia="zh-CN"/>
        </w:rPr>
        <w:t>,</w:t>
      </w:r>
      <w:r w:rsidRPr="00483629">
        <w:rPr>
          <w:rFonts w:ascii="Arial" w:eastAsia="Times New Roman" w:hAnsi="Arial" w:cs="Arial"/>
          <w:color w:val="FF0000"/>
          <w:sz w:val="24"/>
          <w:szCs w:val="24"/>
          <w:lang w:eastAsia="zh-CN"/>
        </w:rPr>
        <w:t xml:space="preserve"> </w:t>
      </w:r>
      <w:r w:rsidRPr="00483629">
        <w:rPr>
          <w:rFonts w:ascii="Arial" w:eastAsia="Times New Roman" w:hAnsi="Arial" w:cs="Arial"/>
          <w:color w:val="000000"/>
          <w:sz w:val="24"/>
          <w:szCs w:val="24"/>
          <w:lang w:eastAsia="zh-CN"/>
        </w:rPr>
        <w:t>con sedi ad Arzignano, Montecchio Maggiore, Vicenza e Noventa Vicentina.</w:t>
      </w:r>
    </w:p>
    <w:p w14:paraId="34CF624B" w14:textId="77777777" w:rsidR="00153649" w:rsidRPr="00483629" w:rsidRDefault="00153649" w:rsidP="00153649">
      <w:pPr>
        <w:suppressAutoHyphens/>
        <w:jc w:val="both"/>
        <w:rPr>
          <w:rFonts w:ascii="Arial" w:eastAsia="Times New Roman" w:hAnsi="Arial" w:cs="Arial"/>
          <w:sz w:val="24"/>
          <w:szCs w:val="24"/>
          <w:lang w:eastAsia="zh-CN"/>
        </w:rPr>
      </w:pPr>
    </w:p>
    <w:p w14:paraId="12FAAA6B" w14:textId="77777777" w:rsidR="00153649" w:rsidRPr="00483629" w:rsidRDefault="00153649" w:rsidP="00153649">
      <w:pPr>
        <w:keepNext/>
        <w:numPr>
          <w:ilvl w:val="3"/>
          <w:numId w:val="0"/>
        </w:numPr>
        <w:tabs>
          <w:tab w:val="num" w:pos="0"/>
        </w:tabs>
        <w:suppressAutoHyphens/>
        <w:jc w:val="both"/>
        <w:outlineLvl w:val="3"/>
        <w:rPr>
          <w:rFonts w:ascii="Arial" w:eastAsia="Times New Roman" w:hAnsi="Arial" w:cs="Arial"/>
          <w:b/>
          <w:color w:val="0000FF"/>
          <w:sz w:val="24"/>
          <w:szCs w:val="24"/>
          <w:lang w:eastAsia="zh-CN"/>
        </w:rPr>
      </w:pPr>
      <w:r w:rsidRPr="00483629">
        <w:rPr>
          <w:rFonts w:ascii="Arial" w:eastAsia="Times New Roman" w:hAnsi="Arial" w:cs="Arial"/>
          <w:b/>
          <w:color w:val="3366FF"/>
          <w:sz w:val="24"/>
          <w:szCs w:val="24"/>
          <w:lang w:eastAsia="zh-CN"/>
        </w:rPr>
        <w:t>IL 3° LIVELLO DI SCREENING</w:t>
      </w:r>
    </w:p>
    <w:p w14:paraId="3568962D" w14:textId="77777777" w:rsidR="00153649" w:rsidRPr="00483629" w:rsidRDefault="00153649" w:rsidP="00153649">
      <w:pPr>
        <w:suppressAutoHyphens/>
        <w:jc w:val="both"/>
        <w:rPr>
          <w:rFonts w:ascii="Arial" w:eastAsia="Times New Roman" w:hAnsi="Arial" w:cs="Arial"/>
          <w:color w:val="3366FF"/>
          <w:sz w:val="24"/>
          <w:szCs w:val="24"/>
          <w:lang w:eastAsia="zh-CN"/>
        </w:rPr>
      </w:pPr>
    </w:p>
    <w:p w14:paraId="085604E2" w14:textId="77777777" w:rsidR="00153649" w:rsidRPr="00483629" w:rsidRDefault="00153649" w:rsidP="00153649">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 xml:space="preserve">Lo screening di terzo livello si occupa del </w:t>
      </w:r>
      <w:r w:rsidRPr="00483629">
        <w:rPr>
          <w:rFonts w:ascii="Arial" w:eastAsia="Times New Roman" w:hAnsi="Arial" w:cs="Arial"/>
          <w:b/>
          <w:sz w:val="24"/>
          <w:szCs w:val="24"/>
          <w:lang w:eastAsia="zh-CN"/>
        </w:rPr>
        <w:t xml:space="preserve">TRATTAMENTO </w:t>
      </w:r>
      <w:r w:rsidRPr="00483629">
        <w:rPr>
          <w:rFonts w:ascii="Arial" w:eastAsia="Times New Roman" w:hAnsi="Arial" w:cs="Arial"/>
          <w:sz w:val="24"/>
          <w:szCs w:val="24"/>
          <w:lang w:eastAsia="zh-CN"/>
        </w:rPr>
        <w:t xml:space="preserve">della lesione accertata con il secondo livello diagnostico e del </w:t>
      </w:r>
      <w:r w:rsidRPr="00483629">
        <w:rPr>
          <w:rFonts w:ascii="Arial" w:eastAsia="Times New Roman" w:hAnsi="Arial" w:cs="Arial"/>
          <w:b/>
          <w:sz w:val="24"/>
          <w:szCs w:val="24"/>
          <w:lang w:eastAsia="zh-CN"/>
        </w:rPr>
        <w:t>FOLLOW-UP</w:t>
      </w:r>
      <w:r w:rsidRPr="00483629">
        <w:rPr>
          <w:rFonts w:ascii="Arial" w:eastAsia="Times New Roman" w:hAnsi="Arial" w:cs="Arial"/>
          <w:sz w:val="24"/>
          <w:szCs w:val="24"/>
          <w:lang w:eastAsia="zh-CN"/>
        </w:rPr>
        <w:t xml:space="preserve"> (cioè dei controlli successivi alla fine della fase di trattamento chirurgico). Le strutture sanitarie dell’AULSS 8 </w:t>
      </w:r>
      <w:proofErr w:type="spellStart"/>
      <w:r w:rsidRPr="00483629">
        <w:rPr>
          <w:rFonts w:ascii="Arial" w:eastAsia="Times New Roman" w:hAnsi="Arial" w:cs="Arial"/>
          <w:sz w:val="24"/>
          <w:szCs w:val="24"/>
          <w:lang w:eastAsia="zh-CN"/>
        </w:rPr>
        <w:t>Berica</w:t>
      </w:r>
      <w:proofErr w:type="spellEnd"/>
      <w:r w:rsidRPr="00483629">
        <w:rPr>
          <w:rFonts w:ascii="Arial" w:eastAsia="Times New Roman" w:hAnsi="Arial" w:cs="Arial"/>
          <w:sz w:val="24"/>
          <w:szCs w:val="24"/>
          <w:lang w:eastAsia="zh-CN"/>
        </w:rPr>
        <w:t xml:space="preserve"> sono in grado di offrire con tempestività e professionalità il trattamento più adeguato, in accordo con le più aggiornate linee guida, per tutte le lesioni che vengono identificate con i tre programmi di screening.</w:t>
      </w:r>
    </w:p>
    <w:p w14:paraId="6705FEFB" w14:textId="77777777" w:rsidR="000A1BC7" w:rsidRPr="00483629" w:rsidRDefault="000A1BC7">
      <w:pPr>
        <w:pStyle w:val="Corpotesto"/>
        <w:rPr>
          <w:rFonts w:ascii="Arial" w:hAnsi="Arial" w:cs="Arial"/>
        </w:rPr>
      </w:pPr>
    </w:p>
    <w:p w14:paraId="6C13DBD1" w14:textId="77777777" w:rsidR="000A1BC7" w:rsidRPr="00483629" w:rsidRDefault="000A1BC7">
      <w:pPr>
        <w:pStyle w:val="Corpotesto"/>
        <w:rPr>
          <w:rFonts w:ascii="Arial" w:hAnsi="Arial" w:cs="Arial"/>
        </w:rPr>
      </w:pPr>
    </w:p>
    <w:p w14:paraId="50E4CBB3" w14:textId="77777777" w:rsidR="00707434" w:rsidRPr="00483629" w:rsidRDefault="00707434" w:rsidP="00707434">
      <w:pPr>
        <w:suppressAutoHyphens/>
        <w:jc w:val="both"/>
        <w:rPr>
          <w:rFonts w:ascii="Arial" w:eastAsia="Times New Roman" w:hAnsi="Arial" w:cs="Arial"/>
          <w:b/>
          <w:bCs/>
          <w:color w:val="3366FF"/>
          <w:sz w:val="24"/>
          <w:szCs w:val="24"/>
          <w:lang w:eastAsia="zh-CN"/>
        </w:rPr>
      </w:pPr>
      <w:bookmarkStart w:id="10" w:name="_Toc130289513"/>
    </w:p>
    <w:p w14:paraId="746765B8" w14:textId="77777777" w:rsidR="00707434" w:rsidRPr="00483629" w:rsidRDefault="00707434" w:rsidP="00597ADE">
      <w:pPr>
        <w:pStyle w:val="Stile1"/>
        <w:outlineLvl w:val="0"/>
      </w:pPr>
      <w:bookmarkStart w:id="11" w:name="_Toc130902792"/>
      <w:r w:rsidRPr="00483629">
        <w:t>IL RUOLO DEL MEDICO DI MEDICINA GENERALE</w:t>
      </w:r>
      <w:bookmarkEnd w:id="11"/>
    </w:p>
    <w:p w14:paraId="3DB63FED" w14:textId="77777777" w:rsidR="00707434" w:rsidRPr="00483629" w:rsidRDefault="00707434" w:rsidP="00707434">
      <w:pPr>
        <w:suppressAutoHyphens/>
        <w:jc w:val="both"/>
        <w:rPr>
          <w:rFonts w:ascii="Arial" w:eastAsia="Times New Roman" w:hAnsi="Arial" w:cs="Arial"/>
          <w:b/>
          <w:bCs/>
          <w:color w:val="3366FF"/>
          <w:sz w:val="24"/>
          <w:szCs w:val="24"/>
          <w:lang w:eastAsia="zh-CN"/>
        </w:rPr>
      </w:pPr>
    </w:p>
    <w:p w14:paraId="13BF3926" w14:textId="77777777" w:rsidR="00707434" w:rsidRPr="00483629" w:rsidRDefault="00707434" w:rsidP="00707434">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Un programma di screening oncologico non può prescindere dal contributo dei Medici di Medicina Generale (M.M.G.) ai quali sono affidate attività fondamentali:</w:t>
      </w:r>
    </w:p>
    <w:p w14:paraId="2A001650" w14:textId="77777777" w:rsidR="00707434" w:rsidRPr="00483629" w:rsidRDefault="00707434" w:rsidP="00707434">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1. l’informazione e la sensibilizzazione degli assistiti (materiale divulgativo in sala d’attesa; informazioni nel corso dell’attività clinica quotidiana; partecipazione ad iniziative di promozione dell’adesione e di informazione);</w:t>
      </w:r>
    </w:p>
    <w:p w14:paraId="6064B4AE" w14:textId="77777777" w:rsidR="00707434" w:rsidRPr="00483629" w:rsidRDefault="00707434" w:rsidP="00707434">
      <w:pPr>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 xml:space="preserve">2. l’identificazione della popolazione </w:t>
      </w:r>
      <w:r w:rsidRPr="00483629">
        <w:rPr>
          <w:rFonts w:ascii="Arial" w:eastAsia="Times New Roman" w:hAnsi="Arial" w:cs="Arial"/>
          <w:i/>
          <w:color w:val="000000"/>
          <w:sz w:val="24"/>
          <w:szCs w:val="24"/>
          <w:lang w:eastAsia="zh-CN"/>
        </w:rPr>
        <w:t>target</w:t>
      </w:r>
      <w:r w:rsidRPr="00483629">
        <w:rPr>
          <w:rFonts w:ascii="Arial" w:eastAsia="Times New Roman" w:hAnsi="Arial" w:cs="Arial"/>
          <w:color w:val="000000"/>
          <w:sz w:val="24"/>
          <w:szCs w:val="24"/>
          <w:lang w:eastAsia="zh-CN"/>
        </w:rPr>
        <w:t xml:space="preserve"> e la correzione delle liste della popolazione eleggibile secondo criteri predefiniti:</w:t>
      </w:r>
    </w:p>
    <w:p w14:paraId="12746B34" w14:textId="77777777" w:rsidR="00707434" w:rsidRPr="00483629" w:rsidRDefault="00707434" w:rsidP="00707434">
      <w:pPr>
        <w:numPr>
          <w:ilvl w:val="0"/>
          <w:numId w:val="10"/>
        </w:numPr>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etico</w:t>
      </w:r>
    </w:p>
    <w:p w14:paraId="17416443" w14:textId="77777777" w:rsidR="00707434" w:rsidRPr="00483629" w:rsidRDefault="00707434" w:rsidP="00707434">
      <w:pPr>
        <w:numPr>
          <w:ilvl w:val="0"/>
          <w:numId w:val="10"/>
        </w:numPr>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clinico</w:t>
      </w:r>
    </w:p>
    <w:p w14:paraId="42B024EC" w14:textId="77777777" w:rsidR="00707434" w:rsidRPr="00483629" w:rsidRDefault="00707434" w:rsidP="00707434">
      <w:pPr>
        <w:suppressAutoHyphens/>
        <w:jc w:val="both"/>
        <w:rPr>
          <w:rFonts w:ascii="Arial" w:eastAsia="Times New Roman" w:hAnsi="Arial" w:cs="Arial"/>
          <w:sz w:val="24"/>
          <w:szCs w:val="24"/>
          <w:lang w:eastAsia="zh-CN"/>
        </w:rPr>
      </w:pPr>
      <w:r w:rsidRPr="00483629">
        <w:rPr>
          <w:rFonts w:ascii="Arial" w:eastAsia="Arial" w:hAnsi="Arial" w:cs="Arial"/>
          <w:color w:val="000000"/>
          <w:sz w:val="24"/>
          <w:szCs w:val="24"/>
          <w:lang w:eastAsia="zh-CN"/>
        </w:rPr>
        <w:t xml:space="preserve">   </w:t>
      </w:r>
      <w:r w:rsidRPr="00483629">
        <w:rPr>
          <w:rFonts w:ascii="Arial" w:eastAsia="Times New Roman" w:hAnsi="Arial" w:cs="Arial"/>
          <w:color w:val="000000"/>
          <w:sz w:val="24"/>
          <w:szCs w:val="24"/>
          <w:lang w:eastAsia="zh-CN"/>
        </w:rPr>
        <w:t>c.  amministrativo-organizzativo</w:t>
      </w:r>
    </w:p>
    <w:p w14:paraId="7A854F9E" w14:textId="77777777" w:rsidR="00707434" w:rsidRPr="00483629" w:rsidRDefault="00707434" w:rsidP="00707434">
      <w:pPr>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 xml:space="preserve">3. il </w:t>
      </w:r>
      <w:r w:rsidRPr="00483629">
        <w:rPr>
          <w:rFonts w:ascii="Arial" w:eastAsia="Times New Roman" w:hAnsi="Arial" w:cs="Arial"/>
          <w:i/>
          <w:iCs/>
          <w:color w:val="000000"/>
          <w:sz w:val="24"/>
          <w:szCs w:val="24"/>
          <w:lang w:eastAsia="zh-CN"/>
        </w:rPr>
        <w:t>counseling</w:t>
      </w:r>
      <w:r w:rsidRPr="00483629">
        <w:rPr>
          <w:rFonts w:ascii="Arial" w:eastAsia="Times New Roman" w:hAnsi="Arial" w:cs="Arial"/>
          <w:color w:val="000000"/>
          <w:sz w:val="24"/>
          <w:szCs w:val="24"/>
          <w:lang w:eastAsia="zh-CN"/>
        </w:rPr>
        <w:t xml:space="preserve"> per i casi dubbi – positivi;</w:t>
      </w:r>
    </w:p>
    <w:p w14:paraId="674C5117" w14:textId="77777777" w:rsidR="00707434" w:rsidRDefault="00707434" w:rsidP="00707434">
      <w:pPr>
        <w:suppressAutoHyphens/>
        <w:jc w:val="both"/>
        <w:rPr>
          <w:rFonts w:ascii="Arial" w:eastAsia="Times New Roman" w:hAnsi="Arial" w:cs="Arial"/>
          <w:color w:val="000000"/>
          <w:sz w:val="24"/>
          <w:szCs w:val="24"/>
          <w:lang w:eastAsia="zh-CN"/>
        </w:rPr>
      </w:pPr>
      <w:r w:rsidRPr="00483629">
        <w:rPr>
          <w:rFonts w:ascii="Arial" w:eastAsia="Times New Roman" w:hAnsi="Arial" w:cs="Arial"/>
          <w:color w:val="000000"/>
          <w:sz w:val="24"/>
          <w:szCs w:val="24"/>
          <w:lang w:eastAsia="zh-CN"/>
        </w:rPr>
        <w:t>4. il contatto con gli utenti non aderenti.</w:t>
      </w:r>
    </w:p>
    <w:p w14:paraId="75CFC062" w14:textId="77777777" w:rsidR="005E4D3E" w:rsidRDefault="005E4D3E" w:rsidP="00707434">
      <w:pPr>
        <w:suppressAutoHyphens/>
        <w:jc w:val="both"/>
        <w:rPr>
          <w:rFonts w:ascii="Arial" w:eastAsia="Times New Roman" w:hAnsi="Arial" w:cs="Arial"/>
          <w:sz w:val="24"/>
          <w:szCs w:val="24"/>
          <w:lang w:eastAsia="zh-CN"/>
        </w:rPr>
      </w:pPr>
    </w:p>
    <w:p w14:paraId="3E14786C" w14:textId="77777777" w:rsidR="005E4D3E" w:rsidRDefault="005E4D3E" w:rsidP="00707434">
      <w:pPr>
        <w:suppressAutoHyphens/>
        <w:jc w:val="both"/>
        <w:rPr>
          <w:rFonts w:ascii="Arial" w:eastAsia="Times New Roman" w:hAnsi="Arial" w:cs="Arial"/>
          <w:sz w:val="24"/>
          <w:szCs w:val="24"/>
          <w:lang w:eastAsia="zh-CN"/>
        </w:rPr>
      </w:pPr>
    </w:p>
    <w:p w14:paraId="325C94C9" w14:textId="77777777" w:rsidR="005E4D3E" w:rsidRDefault="005E4D3E" w:rsidP="00707434">
      <w:pPr>
        <w:suppressAutoHyphens/>
        <w:jc w:val="both"/>
        <w:rPr>
          <w:rFonts w:ascii="Arial" w:eastAsia="Times New Roman" w:hAnsi="Arial" w:cs="Arial"/>
          <w:sz w:val="24"/>
          <w:szCs w:val="24"/>
          <w:lang w:eastAsia="zh-CN"/>
        </w:rPr>
      </w:pPr>
    </w:p>
    <w:p w14:paraId="24C4BCC9" w14:textId="77777777" w:rsidR="005E4D3E" w:rsidRDefault="005E4D3E" w:rsidP="00707434">
      <w:pPr>
        <w:suppressAutoHyphens/>
        <w:jc w:val="both"/>
        <w:rPr>
          <w:rFonts w:ascii="Arial" w:eastAsia="Times New Roman" w:hAnsi="Arial" w:cs="Arial"/>
          <w:sz w:val="24"/>
          <w:szCs w:val="24"/>
          <w:lang w:eastAsia="zh-CN"/>
        </w:rPr>
      </w:pPr>
    </w:p>
    <w:p w14:paraId="2A8B35BA" w14:textId="77777777" w:rsidR="005E4D3E" w:rsidRDefault="005E4D3E" w:rsidP="00707434">
      <w:pPr>
        <w:suppressAutoHyphens/>
        <w:jc w:val="both"/>
        <w:rPr>
          <w:rFonts w:ascii="Arial" w:eastAsia="Times New Roman" w:hAnsi="Arial" w:cs="Arial"/>
          <w:sz w:val="24"/>
          <w:szCs w:val="24"/>
          <w:lang w:eastAsia="zh-CN"/>
        </w:rPr>
      </w:pPr>
    </w:p>
    <w:p w14:paraId="3998D7B8" w14:textId="77777777" w:rsidR="005E4D3E" w:rsidRDefault="005E4D3E" w:rsidP="00707434">
      <w:pPr>
        <w:suppressAutoHyphens/>
        <w:jc w:val="both"/>
        <w:rPr>
          <w:rFonts w:ascii="Arial" w:eastAsia="Times New Roman" w:hAnsi="Arial" w:cs="Arial"/>
          <w:sz w:val="24"/>
          <w:szCs w:val="24"/>
          <w:lang w:eastAsia="zh-CN"/>
        </w:rPr>
      </w:pPr>
    </w:p>
    <w:p w14:paraId="37987BB2" w14:textId="77777777" w:rsidR="005E4D3E" w:rsidRDefault="005E4D3E" w:rsidP="00707434">
      <w:pPr>
        <w:suppressAutoHyphens/>
        <w:jc w:val="both"/>
        <w:rPr>
          <w:rFonts w:ascii="Arial" w:eastAsia="Times New Roman" w:hAnsi="Arial" w:cs="Arial"/>
          <w:sz w:val="24"/>
          <w:szCs w:val="24"/>
          <w:lang w:eastAsia="zh-CN"/>
        </w:rPr>
      </w:pPr>
    </w:p>
    <w:p w14:paraId="6FCE2AF0" w14:textId="77777777" w:rsidR="005E4D3E" w:rsidRDefault="005E4D3E" w:rsidP="00707434">
      <w:pPr>
        <w:suppressAutoHyphens/>
        <w:jc w:val="both"/>
        <w:rPr>
          <w:rFonts w:ascii="Arial" w:eastAsia="Times New Roman" w:hAnsi="Arial" w:cs="Arial"/>
          <w:sz w:val="24"/>
          <w:szCs w:val="24"/>
          <w:lang w:eastAsia="zh-CN"/>
        </w:rPr>
      </w:pPr>
    </w:p>
    <w:p w14:paraId="535219C5" w14:textId="77777777" w:rsidR="005E4D3E" w:rsidRDefault="005E4D3E" w:rsidP="00707434">
      <w:pPr>
        <w:suppressAutoHyphens/>
        <w:jc w:val="both"/>
        <w:rPr>
          <w:rFonts w:ascii="Arial" w:eastAsia="Times New Roman" w:hAnsi="Arial" w:cs="Arial"/>
          <w:sz w:val="24"/>
          <w:szCs w:val="24"/>
          <w:lang w:eastAsia="zh-CN"/>
        </w:rPr>
      </w:pPr>
    </w:p>
    <w:p w14:paraId="0FB379A7" w14:textId="77777777" w:rsidR="005E4D3E" w:rsidRDefault="005E4D3E" w:rsidP="00707434">
      <w:pPr>
        <w:suppressAutoHyphens/>
        <w:jc w:val="both"/>
        <w:rPr>
          <w:rFonts w:ascii="Arial" w:eastAsia="Times New Roman" w:hAnsi="Arial" w:cs="Arial"/>
          <w:sz w:val="24"/>
          <w:szCs w:val="24"/>
          <w:lang w:eastAsia="zh-CN"/>
        </w:rPr>
      </w:pPr>
    </w:p>
    <w:p w14:paraId="734EC266" w14:textId="77777777" w:rsidR="005E4D3E" w:rsidRDefault="005E4D3E" w:rsidP="00707434">
      <w:pPr>
        <w:suppressAutoHyphens/>
        <w:jc w:val="both"/>
        <w:rPr>
          <w:rFonts w:ascii="Arial" w:eastAsia="Times New Roman" w:hAnsi="Arial" w:cs="Arial"/>
          <w:sz w:val="24"/>
          <w:szCs w:val="24"/>
          <w:lang w:eastAsia="zh-CN"/>
        </w:rPr>
      </w:pPr>
    </w:p>
    <w:p w14:paraId="2F84AEE1" w14:textId="77777777" w:rsidR="005E4D3E" w:rsidRDefault="005E4D3E" w:rsidP="00707434">
      <w:pPr>
        <w:suppressAutoHyphens/>
        <w:jc w:val="both"/>
        <w:rPr>
          <w:rFonts w:ascii="Arial" w:eastAsia="Times New Roman" w:hAnsi="Arial" w:cs="Arial"/>
          <w:sz w:val="24"/>
          <w:szCs w:val="24"/>
          <w:lang w:eastAsia="zh-CN"/>
        </w:rPr>
      </w:pPr>
    </w:p>
    <w:p w14:paraId="1035AFE7" w14:textId="77777777" w:rsidR="005E4D3E" w:rsidRDefault="005E4D3E" w:rsidP="00707434">
      <w:pPr>
        <w:suppressAutoHyphens/>
        <w:jc w:val="both"/>
        <w:rPr>
          <w:rFonts w:ascii="Arial" w:eastAsia="Times New Roman" w:hAnsi="Arial" w:cs="Arial"/>
          <w:sz w:val="24"/>
          <w:szCs w:val="24"/>
          <w:lang w:eastAsia="zh-CN"/>
        </w:rPr>
      </w:pPr>
    </w:p>
    <w:p w14:paraId="76A9F34D" w14:textId="77777777" w:rsidR="005E4D3E" w:rsidRDefault="005E4D3E" w:rsidP="00707434">
      <w:pPr>
        <w:suppressAutoHyphens/>
        <w:jc w:val="both"/>
        <w:rPr>
          <w:rFonts w:ascii="Arial" w:eastAsia="Times New Roman" w:hAnsi="Arial" w:cs="Arial"/>
          <w:sz w:val="24"/>
          <w:szCs w:val="24"/>
          <w:lang w:eastAsia="zh-CN"/>
        </w:rPr>
      </w:pPr>
    </w:p>
    <w:p w14:paraId="70E7CEA0" w14:textId="77777777" w:rsidR="005E4D3E" w:rsidRDefault="005E4D3E" w:rsidP="00707434">
      <w:pPr>
        <w:suppressAutoHyphens/>
        <w:jc w:val="both"/>
        <w:rPr>
          <w:rFonts w:ascii="Arial" w:eastAsia="Times New Roman" w:hAnsi="Arial" w:cs="Arial"/>
          <w:sz w:val="24"/>
          <w:szCs w:val="24"/>
          <w:lang w:eastAsia="zh-CN"/>
        </w:rPr>
      </w:pPr>
    </w:p>
    <w:p w14:paraId="07EEC17F" w14:textId="77777777" w:rsidR="005E4D3E" w:rsidRDefault="005E4D3E" w:rsidP="00707434">
      <w:pPr>
        <w:suppressAutoHyphens/>
        <w:jc w:val="both"/>
        <w:rPr>
          <w:rFonts w:ascii="Arial" w:eastAsia="Times New Roman" w:hAnsi="Arial" w:cs="Arial"/>
          <w:sz w:val="24"/>
          <w:szCs w:val="24"/>
          <w:lang w:eastAsia="zh-CN"/>
        </w:rPr>
      </w:pPr>
    </w:p>
    <w:p w14:paraId="6D81D1DE" w14:textId="77777777" w:rsidR="005E4D3E" w:rsidRDefault="005E4D3E" w:rsidP="00707434">
      <w:pPr>
        <w:suppressAutoHyphens/>
        <w:jc w:val="both"/>
        <w:rPr>
          <w:rFonts w:ascii="Arial" w:eastAsia="Times New Roman" w:hAnsi="Arial" w:cs="Arial"/>
          <w:sz w:val="24"/>
          <w:szCs w:val="24"/>
          <w:lang w:eastAsia="zh-CN"/>
        </w:rPr>
      </w:pPr>
    </w:p>
    <w:p w14:paraId="285D1C59" w14:textId="77777777" w:rsidR="005E4D3E" w:rsidRDefault="005E4D3E" w:rsidP="00707434">
      <w:pPr>
        <w:suppressAutoHyphens/>
        <w:jc w:val="both"/>
        <w:rPr>
          <w:rFonts w:ascii="Arial" w:eastAsia="Times New Roman" w:hAnsi="Arial" w:cs="Arial"/>
          <w:sz w:val="24"/>
          <w:szCs w:val="24"/>
          <w:lang w:eastAsia="zh-CN"/>
        </w:rPr>
      </w:pPr>
    </w:p>
    <w:p w14:paraId="17154EFD" w14:textId="77777777" w:rsidR="005E4D3E" w:rsidRDefault="005E4D3E" w:rsidP="00707434">
      <w:pPr>
        <w:suppressAutoHyphens/>
        <w:jc w:val="both"/>
        <w:rPr>
          <w:rFonts w:ascii="Arial" w:eastAsia="Times New Roman" w:hAnsi="Arial" w:cs="Arial"/>
          <w:sz w:val="24"/>
          <w:szCs w:val="24"/>
          <w:lang w:eastAsia="zh-CN"/>
        </w:rPr>
      </w:pPr>
    </w:p>
    <w:p w14:paraId="2783EC6B" w14:textId="77777777" w:rsidR="005E4D3E" w:rsidRDefault="005E4D3E" w:rsidP="00707434">
      <w:pPr>
        <w:suppressAutoHyphens/>
        <w:jc w:val="both"/>
        <w:rPr>
          <w:rFonts w:ascii="Arial" w:eastAsia="Times New Roman" w:hAnsi="Arial" w:cs="Arial"/>
          <w:sz w:val="24"/>
          <w:szCs w:val="24"/>
          <w:lang w:eastAsia="zh-CN"/>
        </w:rPr>
      </w:pPr>
    </w:p>
    <w:p w14:paraId="0B119AAB" w14:textId="77777777" w:rsidR="005E4D3E" w:rsidRDefault="005E4D3E" w:rsidP="00707434">
      <w:pPr>
        <w:suppressAutoHyphens/>
        <w:jc w:val="both"/>
        <w:rPr>
          <w:rFonts w:ascii="Arial" w:eastAsia="Times New Roman" w:hAnsi="Arial" w:cs="Arial"/>
          <w:sz w:val="24"/>
          <w:szCs w:val="24"/>
          <w:lang w:eastAsia="zh-CN"/>
        </w:rPr>
      </w:pPr>
    </w:p>
    <w:p w14:paraId="3D6744C6" w14:textId="77777777" w:rsidR="005E4D3E" w:rsidRDefault="005E4D3E" w:rsidP="00707434">
      <w:pPr>
        <w:suppressAutoHyphens/>
        <w:jc w:val="both"/>
        <w:rPr>
          <w:rFonts w:ascii="Arial" w:eastAsia="Times New Roman" w:hAnsi="Arial" w:cs="Arial"/>
          <w:sz w:val="24"/>
          <w:szCs w:val="24"/>
          <w:lang w:eastAsia="zh-CN"/>
        </w:rPr>
      </w:pPr>
    </w:p>
    <w:p w14:paraId="3DC631AD" w14:textId="77777777" w:rsidR="005E4D3E" w:rsidRDefault="005E4D3E" w:rsidP="00707434">
      <w:pPr>
        <w:suppressAutoHyphens/>
        <w:jc w:val="both"/>
        <w:rPr>
          <w:rFonts w:ascii="Arial" w:eastAsia="Times New Roman" w:hAnsi="Arial" w:cs="Arial"/>
          <w:sz w:val="24"/>
          <w:szCs w:val="24"/>
          <w:lang w:eastAsia="zh-CN"/>
        </w:rPr>
      </w:pPr>
    </w:p>
    <w:p w14:paraId="776C9A34" w14:textId="77777777" w:rsidR="005E4D3E" w:rsidRDefault="005E4D3E" w:rsidP="00707434">
      <w:pPr>
        <w:suppressAutoHyphens/>
        <w:jc w:val="both"/>
        <w:rPr>
          <w:rFonts w:ascii="Arial" w:eastAsia="Times New Roman" w:hAnsi="Arial" w:cs="Arial"/>
          <w:sz w:val="24"/>
          <w:szCs w:val="24"/>
          <w:lang w:eastAsia="zh-CN"/>
        </w:rPr>
      </w:pPr>
    </w:p>
    <w:p w14:paraId="1C64AD5C" w14:textId="77777777" w:rsidR="005E4D3E" w:rsidRDefault="005E4D3E" w:rsidP="00707434">
      <w:pPr>
        <w:suppressAutoHyphens/>
        <w:jc w:val="both"/>
        <w:rPr>
          <w:rFonts w:ascii="Arial" w:eastAsia="Times New Roman" w:hAnsi="Arial" w:cs="Arial"/>
          <w:sz w:val="24"/>
          <w:szCs w:val="24"/>
          <w:lang w:eastAsia="zh-CN"/>
        </w:rPr>
      </w:pPr>
    </w:p>
    <w:p w14:paraId="5D5B6E9F" w14:textId="77777777" w:rsidR="005E4D3E" w:rsidRDefault="005E4D3E" w:rsidP="00707434">
      <w:pPr>
        <w:suppressAutoHyphens/>
        <w:jc w:val="both"/>
        <w:rPr>
          <w:rFonts w:ascii="Arial" w:eastAsia="Times New Roman" w:hAnsi="Arial" w:cs="Arial"/>
          <w:sz w:val="24"/>
          <w:szCs w:val="24"/>
          <w:lang w:eastAsia="zh-CN"/>
        </w:rPr>
      </w:pPr>
    </w:p>
    <w:p w14:paraId="17AFBF8D" w14:textId="77777777" w:rsidR="005E4D3E" w:rsidRDefault="005E4D3E" w:rsidP="00707434">
      <w:pPr>
        <w:suppressAutoHyphens/>
        <w:jc w:val="both"/>
        <w:rPr>
          <w:rFonts w:ascii="Arial" w:eastAsia="Times New Roman" w:hAnsi="Arial" w:cs="Arial"/>
          <w:sz w:val="24"/>
          <w:szCs w:val="24"/>
          <w:lang w:eastAsia="zh-CN"/>
        </w:rPr>
      </w:pPr>
    </w:p>
    <w:p w14:paraId="4C544C61" w14:textId="77777777" w:rsidR="005E4D3E" w:rsidRDefault="005E4D3E" w:rsidP="00707434">
      <w:pPr>
        <w:suppressAutoHyphens/>
        <w:jc w:val="both"/>
        <w:rPr>
          <w:rFonts w:ascii="Arial" w:eastAsia="Times New Roman" w:hAnsi="Arial" w:cs="Arial"/>
          <w:sz w:val="24"/>
          <w:szCs w:val="24"/>
          <w:lang w:eastAsia="zh-CN"/>
        </w:rPr>
      </w:pPr>
    </w:p>
    <w:p w14:paraId="5902FC01" w14:textId="77777777" w:rsidR="005E4D3E" w:rsidRDefault="005E4D3E" w:rsidP="00707434">
      <w:pPr>
        <w:suppressAutoHyphens/>
        <w:jc w:val="both"/>
        <w:rPr>
          <w:rFonts w:ascii="Arial" w:eastAsia="Times New Roman" w:hAnsi="Arial" w:cs="Arial"/>
          <w:sz w:val="24"/>
          <w:szCs w:val="24"/>
          <w:lang w:eastAsia="zh-CN"/>
        </w:rPr>
      </w:pPr>
    </w:p>
    <w:p w14:paraId="628A993D" w14:textId="77777777" w:rsidR="005E4D3E" w:rsidRDefault="005E4D3E" w:rsidP="00707434">
      <w:pPr>
        <w:suppressAutoHyphens/>
        <w:jc w:val="both"/>
        <w:rPr>
          <w:rFonts w:ascii="Arial" w:eastAsia="Times New Roman" w:hAnsi="Arial" w:cs="Arial"/>
          <w:sz w:val="24"/>
          <w:szCs w:val="24"/>
          <w:lang w:eastAsia="zh-CN"/>
        </w:rPr>
      </w:pPr>
    </w:p>
    <w:p w14:paraId="7A25A20E" w14:textId="77777777" w:rsidR="005E4D3E" w:rsidRDefault="005E4D3E" w:rsidP="00707434">
      <w:pPr>
        <w:suppressAutoHyphens/>
        <w:jc w:val="both"/>
        <w:rPr>
          <w:rFonts w:ascii="Arial" w:eastAsia="Times New Roman" w:hAnsi="Arial" w:cs="Arial"/>
          <w:sz w:val="24"/>
          <w:szCs w:val="24"/>
          <w:lang w:eastAsia="zh-CN"/>
        </w:rPr>
      </w:pPr>
    </w:p>
    <w:p w14:paraId="10C6FEAE" w14:textId="77777777" w:rsidR="005E4D3E" w:rsidRDefault="005E4D3E" w:rsidP="00707434">
      <w:pPr>
        <w:suppressAutoHyphens/>
        <w:jc w:val="both"/>
        <w:rPr>
          <w:rFonts w:ascii="Arial" w:eastAsia="Times New Roman" w:hAnsi="Arial" w:cs="Arial"/>
          <w:sz w:val="24"/>
          <w:szCs w:val="24"/>
          <w:lang w:eastAsia="zh-CN"/>
        </w:rPr>
      </w:pPr>
    </w:p>
    <w:p w14:paraId="3D251BF9" w14:textId="77777777" w:rsidR="005E4D3E" w:rsidRDefault="005E4D3E" w:rsidP="00707434">
      <w:pPr>
        <w:suppressAutoHyphens/>
        <w:jc w:val="both"/>
        <w:rPr>
          <w:rFonts w:ascii="Arial" w:eastAsia="Times New Roman" w:hAnsi="Arial" w:cs="Arial"/>
          <w:sz w:val="24"/>
          <w:szCs w:val="24"/>
          <w:lang w:eastAsia="zh-CN"/>
        </w:rPr>
      </w:pPr>
    </w:p>
    <w:p w14:paraId="53AEF33A" w14:textId="77777777" w:rsidR="005E4D3E" w:rsidRDefault="005E4D3E" w:rsidP="00707434">
      <w:pPr>
        <w:suppressAutoHyphens/>
        <w:jc w:val="both"/>
        <w:rPr>
          <w:rFonts w:ascii="Arial" w:eastAsia="Times New Roman" w:hAnsi="Arial" w:cs="Arial"/>
          <w:sz w:val="24"/>
          <w:szCs w:val="24"/>
          <w:lang w:eastAsia="zh-CN"/>
        </w:rPr>
      </w:pPr>
    </w:p>
    <w:p w14:paraId="79B5D4C1" w14:textId="77777777" w:rsidR="005E4D3E" w:rsidRPr="00483629" w:rsidRDefault="005E4D3E" w:rsidP="00597ADE">
      <w:pPr>
        <w:pStyle w:val="Stile1"/>
        <w:outlineLvl w:val="0"/>
        <w:rPr>
          <w:rFonts w:ascii="Times New Roman" w:hAnsi="Times New Roman"/>
        </w:rPr>
      </w:pPr>
      <w:bookmarkStart w:id="12" w:name="_Toc130902793"/>
      <w:r w:rsidRPr="00483629">
        <w:t>ATTIVITA’ DIDATTICA E FORMATIVA</w:t>
      </w:r>
      <w:bookmarkEnd w:id="12"/>
    </w:p>
    <w:p w14:paraId="4FAFE467" w14:textId="77777777" w:rsidR="005E4D3E" w:rsidRPr="00483629" w:rsidRDefault="005E4D3E" w:rsidP="005E4D3E">
      <w:pPr>
        <w:pStyle w:val="Corpotesto"/>
        <w:outlineLvl w:val="1"/>
        <w:rPr>
          <w:rFonts w:ascii="OpenDyslexic" w:hAnsi="OpenDyslexic" w:cs="Arial"/>
          <w:b/>
        </w:rPr>
      </w:pPr>
    </w:p>
    <w:p w14:paraId="29DA19AA" w14:textId="77777777" w:rsidR="005E4D3E" w:rsidRPr="00483629" w:rsidRDefault="005E4D3E" w:rsidP="005E4D3E">
      <w:pPr>
        <w:pStyle w:val="Corpotesto"/>
        <w:outlineLvl w:val="1"/>
        <w:rPr>
          <w:rFonts w:ascii="OpenDyslexic" w:hAnsi="OpenDyslexic" w:cs="Arial"/>
          <w:b/>
        </w:rPr>
      </w:pPr>
    </w:p>
    <w:p w14:paraId="2F1744DB" w14:textId="77777777" w:rsidR="005E4D3E" w:rsidRPr="00483629" w:rsidRDefault="005E4D3E" w:rsidP="005E4D3E">
      <w:pPr>
        <w:pStyle w:val="Corpotesto"/>
        <w:rPr>
          <w:rFonts w:ascii="Arial" w:hAnsi="Arial" w:cs="Arial"/>
        </w:rPr>
      </w:pPr>
      <w:r w:rsidRPr="00483629">
        <w:rPr>
          <w:rFonts w:ascii="Arial" w:hAnsi="Arial" w:cs="Arial"/>
        </w:rPr>
        <w:t>La UO partecipa e/o organizza a fini formativi e conoscitivi una serie di incontri, tra cui:</w:t>
      </w:r>
    </w:p>
    <w:p w14:paraId="2AB964F2" w14:textId="77777777" w:rsidR="005E4D3E" w:rsidRPr="00483629" w:rsidRDefault="005E4D3E" w:rsidP="005E4D3E">
      <w:pPr>
        <w:pStyle w:val="Corpotesto"/>
        <w:rPr>
          <w:rFonts w:ascii="Arial" w:hAnsi="Arial" w:cs="Arial"/>
        </w:rPr>
      </w:pPr>
      <w:r w:rsidRPr="00483629">
        <w:rPr>
          <w:rFonts w:ascii="Arial" w:hAnsi="Arial" w:cs="Arial"/>
        </w:rPr>
        <w:t xml:space="preserve">− riunione mensili di reparto con tutte le figure professionali del CUS per informazione e condivisione di normative e problematiche varie gestionali, discussione di problematiche presentate dagli utenti, discussione percorsi diagnostico-terapeutici integrati; </w:t>
      </w:r>
    </w:p>
    <w:p w14:paraId="25625429" w14:textId="77777777" w:rsidR="005E4D3E" w:rsidRPr="00483629" w:rsidRDefault="005E4D3E" w:rsidP="005E4D3E">
      <w:pPr>
        <w:pStyle w:val="Corpotesto"/>
        <w:rPr>
          <w:rFonts w:ascii="Arial" w:hAnsi="Arial" w:cs="Arial"/>
        </w:rPr>
      </w:pPr>
      <w:r w:rsidRPr="00483629">
        <w:rPr>
          <w:rFonts w:ascii="Arial" w:hAnsi="Arial" w:cs="Arial"/>
        </w:rPr>
        <w:t>− incontro annuale a livello regionale organizzato da Azienda Zero, relativo ad ognuno dei tre screening;</w:t>
      </w:r>
    </w:p>
    <w:p w14:paraId="48435DDE" w14:textId="77777777" w:rsidR="005E4D3E" w:rsidRPr="00483629" w:rsidRDefault="005E4D3E" w:rsidP="005E4D3E">
      <w:pPr>
        <w:pStyle w:val="Corpotesto"/>
        <w:rPr>
          <w:rFonts w:ascii="Arial" w:hAnsi="Arial" w:cs="Arial"/>
        </w:rPr>
      </w:pPr>
      <w:r w:rsidRPr="00483629">
        <w:rPr>
          <w:rFonts w:ascii="Arial" w:hAnsi="Arial" w:cs="Arial"/>
        </w:rPr>
        <w:t>− incontri con Azienda Zero e personale CUS di tutte le ULSS del Veneto su linee guida ed aggiornamento delle stesse;</w:t>
      </w:r>
    </w:p>
    <w:p w14:paraId="5B74F798" w14:textId="77777777" w:rsidR="005E4D3E" w:rsidRPr="00483629" w:rsidRDefault="005E4D3E" w:rsidP="005E4D3E">
      <w:pPr>
        <w:pStyle w:val="Corpotesto"/>
        <w:rPr>
          <w:rFonts w:ascii="Arial" w:hAnsi="Arial" w:cs="Arial"/>
        </w:rPr>
      </w:pPr>
      <w:r w:rsidRPr="00483629">
        <w:rPr>
          <w:rFonts w:ascii="Arial" w:hAnsi="Arial" w:cs="Arial"/>
        </w:rPr>
        <w:t xml:space="preserve">− meeting settimanali con Azienda Zero e personale CUS di tutte le ULSS del Veneto su sviluppo ed aggiornamento di nuovi programmi/progetti e procedure; </w:t>
      </w:r>
    </w:p>
    <w:p w14:paraId="314B7C47" w14:textId="77777777" w:rsidR="005E4D3E" w:rsidRPr="00483629" w:rsidRDefault="005E4D3E" w:rsidP="005E4D3E">
      <w:pPr>
        <w:pStyle w:val="Corpotesto"/>
        <w:rPr>
          <w:rFonts w:ascii="Arial" w:hAnsi="Arial" w:cs="Arial"/>
        </w:rPr>
      </w:pPr>
      <w:r w:rsidRPr="00483629">
        <w:rPr>
          <w:rFonts w:ascii="Arial" w:hAnsi="Arial" w:cs="Arial"/>
        </w:rPr>
        <w:t xml:space="preserve">− riunioni multidisciplinari con professionisti di altre specialità coinvolte nei programmi di screening (medico radiologo, endoscopista, chirurgo, ginecologo </w:t>
      </w:r>
      <w:proofErr w:type="spellStart"/>
      <w:r w:rsidRPr="00483629">
        <w:rPr>
          <w:rFonts w:ascii="Arial" w:hAnsi="Arial" w:cs="Arial"/>
        </w:rPr>
        <w:t>etc</w:t>
      </w:r>
      <w:proofErr w:type="spellEnd"/>
      <w:r w:rsidRPr="00483629">
        <w:rPr>
          <w:rFonts w:ascii="Arial" w:hAnsi="Arial" w:cs="Arial"/>
        </w:rPr>
        <w:t>) con discussione dello sviluppo ed aggiornamento delle procedure;</w:t>
      </w:r>
    </w:p>
    <w:p w14:paraId="37EB8583" w14:textId="77777777" w:rsidR="005E4D3E" w:rsidRPr="00483629" w:rsidRDefault="005E4D3E" w:rsidP="005E4D3E">
      <w:pPr>
        <w:pStyle w:val="Corpotesto"/>
        <w:outlineLvl w:val="1"/>
      </w:pPr>
    </w:p>
    <w:p w14:paraId="616DC4A2" w14:textId="77777777" w:rsidR="005E4D3E" w:rsidRPr="00483629" w:rsidRDefault="005E4D3E" w:rsidP="00597ADE">
      <w:pPr>
        <w:pStyle w:val="Stile1"/>
        <w:outlineLvl w:val="0"/>
        <w:rPr>
          <w:rFonts w:ascii="Times New Roman" w:hAnsi="Times New Roman"/>
        </w:rPr>
      </w:pPr>
      <w:bookmarkStart w:id="13" w:name="_Toc130902794"/>
      <w:r w:rsidRPr="00483629">
        <w:t>ATTIVITA’ DI RICERCA</w:t>
      </w:r>
      <w:bookmarkEnd w:id="13"/>
    </w:p>
    <w:p w14:paraId="4B1D7715" w14:textId="77777777" w:rsidR="005E4D3E" w:rsidRPr="00483629" w:rsidRDefault="005E4D3E" w:rsidP="005E4D3E">
      <w:pPr>
        <w:pStyle w:val="Corpotesto"/>
        <w:outlineLvl w:val="1"/>
      </w:pPr>
    </w:p>
    <w:p w14:paraId="446E409D" w14:textId="77777777" w:rsidR="005E4D3E" w:rsidRPr="00483629" w:rsidRDefault="005E4D3E" w:rsidP="005E4D3E">
      <w:pPr>
        <w:pStyle w:val="Corpotesto"/>
        <w:rPr>
          <w:rFonts w:ascii="Arial" w:hAnsi="Arial" w:cs="Arial"/>
        </w:rPr>
      </w:pPr>
      <w:r w:rsidRPr="00483629">
        <w:rPr>
          <w:rFonts w:ascii="Arial" w:hAnsi="Arial" w:cs="Arial"/>
        </w:rPr>
        <w:t xml:space="preserve">L’UO è aperta alla possibilità di svolgere protocolli di studio. </w:t>
      </w:r>
    </w:p>
    <w:p w14:paraId="54B194A9" w14:textId="77777777" w:rsidR="005E4D3E" w:rsidRPr="00483629" w:rsidRDefault="005E4D3E" w:rsidP="005E4D3E">
      <w:pPr>
        <w:pStyle w:val="Corpotesto"/>
        <w:rPr>
          <w:rFonts w:ascii="Arial" w:hAnsi="Arial" w:cs="Arial"/>
        </w:rPr>
      </w:pPr>
      <w:r w:rsidRPr="00483629">
        <w:rPr>
          <w:rFonts w:ascii="Arial" w:hAnsi="Arial" w:cs="Arial"/>
        </w:rPr>
        <w:t>Al momento tuttavia non vi sono protocolli attivi.</w:t>
      </w:r>
    </w:p>
    <w:p w14:paraId="3BA0F821" w14:textId="77777777" w:rsidR="005E4D3E" w:rsidRDefault="005E4D3E" w:rsidP="00707434">
      <w:pPr>
        <w:suppressAutoHyphens/>
        <w:jc w:val="both"/>
        <w:rPr>
          <w:rFonts w:ascii="Arial" w:eastAsia="Times New Roman" w:hAnsi="Arial" w:cs="Arial"/>
          <w:sz w:val="24"/>
          <w:szCs w:val="24"/>
          <w:lang w:eastAsia="zh-CN"/>
        </w:rPr>
      </w:pPr>
    </w:p>
    <w:p w14:paraId="295BD093" w14:textId="77777777" w:rsidR="005E4D3E" w:rsidRDefault="005E4D3E" w:rsidP="00707434">
      <w:pPr>
        <w:suppressAutoHyphens/>
        <w:jc w:val="both"/>
        <w:rPr>
          <w:rFonts w:ascii="Arial" w:eastAsia="Times New Roman" w:hAnsi="Arial" w:cs="Arial"/>
          <w:sz w:val="24"/>
          <w:szCs w:val="24"/>
          <w:lang w:eastAsia="zh-CN"/>
        </w:rPr>
      </w:pPr>
    </w:p>
    <w:p w14:paraId="425D4EED" w14:textId="77777777" w:rsidR="005E4D3E" w:rsidRDefault="005E4D3E" w:rsidP="00707434">
      <w:pPr>
        <w:suppressAutoHyphens/>
        <w:jc w:val="both"/>
        <w:rPr>
          <w:rFonts w:ascii="Arial" w:eastAsia="Times New Roman" w:hAnsi="Arial" w:cs="Arial"/>
          <w:sz w:val="24"/>
          <w:szCs w:val="24"/>
          <w:lang w:eastAsia="zh-CN"/>
        </w:rPr>
      </w:pPr>
    </w:p>
    <w:p w14:paraId="10A9A46E" w14:textId="77777777" w:rsidR="005E4D3E" w:rsidRDefault="005E4D3E" w:rsidP="00707434">
      <w:pPr>
        <w:suppressAutoHyphens/>
        <w:jc w:val="both"/>
        <w:rPr>
          <w:rFonts w:ascii="Arial" w:eastAsia="Times New Roman" w:hAnsi="Arial" w:cs="Arial"/>
          <w:sz w:val="24"/>
          <w:szCs w:val="24"/>
          <w:lang w:eastAsia="zh-CN"/>
        </w:rPr>
      </w:pPr>
    </w:p>
    <w:p w14:paraId="5715CAA1" w14:textId="77777777" w:rsidR="005E4D3E" w:rsidRDefault="005E4D3E" w:rsidP="00707434">
      <w:pPr>
        <w:suppressAutoHyphens/>
        <w:jc w:val="both"/>
        <w:rPr>
          <w:rFonts w:ascii="Arial" w:eastAsia="Times New Roman" w:hAnsi="Arial" w:cs="Arial"/>
          <w:sz w:val="24"/>
          <w:szCs w:val="24"/>
          <w:lang w:eastAsia="zh-CN"/>
        </w:rPr>
      </w:pPr>
    </w:p>
    <w:p w14:paraId="7A0B64F1" w14:textId="77777777" w:rsidR="005E4D3E" w:rsidRDefault="005E4D3E" w:rsidP="00707434">
      <w:pPr>
        <w:suppressAutoHyphens/>
        <w:jc w:val="both"/>
        <w:rPr>
          <w:rFonts w:ascii="Arial" w:eastAsia="Times New Roman" w:hAnsi="Arial" w:cs="Arial"/>
          <w:sz w:val="24"/>
          <w:szCs w:val="24"/>
          <w:lang w:eastAsia="zh-CN"/>
        </w:rPr>
      </w:pPr>
    </w:p>
    <w:p w14:paraId="222C6551" w14:textId="77777777" w:rsidR="005E4D3E" w:rsidRDefault="005E4D3E" w:rsidP="00707434">
      <w:pPr>
        <w:suppressAutoHyphens/>
        <w:jc w:val="both"/>
        <w:rPr>
          <w:rFonts w:ascii="Arial" w:eastAsia="Times New Roman" w:hAnsi="Arial" w:cs="Arial"/>
          <w:sz w:val="24"/>
          <w:szCs w:val="24"/>
          <w:lang w:eastAsia="zh-CN"/>
        </w:rPr>
      </w:pPr>
    </w:p>
    <w:p w14:paraId="1C37A055" w14:textId="77777777" w:rsidR="005E4D3E" w:rsidRDefault="005E4D3E" w:rsidP="00707434">
      <w:pPr>
        <w:suppressAutoHyphens/>
        <w:jc w:val="both"/>
        <w:rPr>
          <w:rFonts w:ascii="Arial" w:eastAsia="Times New Roman" w:hAnsi="Arial" w:cs="Arial"/>
          <w:sz w:val="24"/>
          <w:szCs w:val="24"/>
          <w:lang w:eastAsia="zh-CN"/>
        </w:rPr>
      </w:pPr>
    </w:p>
    <w:p w14:paraId="1D0E906F" w14:textId="77777777" w:rsidR="005E4D3E" w:rsidRDefault="005E4D3E" w:rsidP="00707434">
      <w:pPr>
        <w:suppressAutoHyphens/>
        <w:jc w:val="both"/>
        <w:rPr>
          <w:rFonts w:ascii="Arial" w:eastAsia="Times New Roman" w:hAnsi="Arial" w:cs="Arial"/>
          <w:sz w:val="24"/>
          <w:szCs w:val="24"/>
          <w:lang w:eastAsia="zh-CN"/>
        </w:rPr>
      </w:pPr>
    </w:p>
    <w:p w14:paraId="52C7A49A" w14:textId="77777777" w:rsidR="005E4D3E" w:rsidRDefault="005E4D3E" w:rsidP="00707434">
      <w:pPr>
        <w:suppressAutoHyphens/>
        <w:jc w:val="both"/>
        <w:rPr>
          <w:rFonts w:ascii="Arial" w:eastAsia="Times New Roman" w:hAnsi="Arial" w:cs="Arial"/>
          <w:sz w:val="24"/>
          <w:szCs w:val="24"/>
          <w:lang w:eastAsia="zh-CN"/>
        </w:rPr>
      </w:pPr>
    </w:p>
    <w:p w14:paraId="50027D37" w14:textId="77777777" w:rsidR="005E4D3E" w:rsidRDefault="005E4D3E" w:rsidP="00707434">
      <w:pPr>
        <w:suppressAutoHyphens/>
        <w:jc w:val="both"/>
        <w:rPr>
          <w:rFonts w:ascii="Arial" w:eastAsia="Times New Roman" w:hAnsi="Arial" w:cs="Arial"/>
          <w:sz w:val="24"/>
          <w:szCs w:val="24"/>
          <w:lang w:eastAsia="zh-CN"/>
        </w:rPr>
      </w:pPr>
    </w:p>
    <w:p w14:paraId="0A8A7595" w14:textId="77777777" w:rsidR="005E4D3E" w:rsidRDefault="005E4D3E" w:rsidP="00707434">
      <w:pPr>
        <w:suppressAutoHyphens/>
        <w:jc w:val="both"/>
        <w:rPr>
          <w:rFonts w:ascii="Arial" w:eastAsia="Times New Roman" w:hAnsi="Arial" w:cs="Arial"/>
          <w:sz w:val="24"/>
          <w:szCs w:val="24"/>
          <w:lang w:eastAsia="zh-CN"/>
        </w:rPr>
      </w:pPr>
    </w:p>
    <w:p w14:paraId="7CCD9D5B" w14:textId="77777777" w:rsidR="005E4D3E" w:rsidRDefault="005E4D3E" w:rsidP="00707434">
      <w:pPr>
        <w:suppressAutoHyphens/>
        <w:jc w:val="both"/>
        <w:rPr>
          <w:rFonts w:ascii="Arial" w:eastAsia="Times New Roman" w:hAnsi="Arial" w:cs="Arial"/>
          <w:sz w:val="24"/>
          <w:szCs w:val="24"/>
          <w:lang w:eastAsia="zh-CN"/>
        </w:rPr>
      </w:pPr>
    </w:p>
    <w:p w14:paraId="771AB027" w14:textId="77777777" w:rsidR="005E4D3E" w:rsidRDefault="005E4D3E" w:rsidP="00707434">
      <w:pPr>
        <w:suppressAutoHyphens/>
        <w:jc w:val="both"/>
        <w:rPr>
          <w:rFonts w:ascii="Arial" w:eastAsia="Times New Roman" w:hAnsi="Arial" w:cs="Arial"/>
          <w:sz w:val="24"/>
          <w:szCs w:val="24"/>
          <w:lang w:eastAsia="zh-CN"/>
        </w:rPr>
      </w:pPr>
    </w:p>
    <w:p w14:paraId="55E4D15C" w14:textId="77777777" w:rsidR="005E4D3E" w:rsidRDefault="005E4D3E" w:rsidP="00707434">
      <w:pPr>
        <w:suppressAutoHyphens/>
        <w:jc w:val="both"/>
        <w:rPr>
          <w:rFonts w:ascii="Arial" w:eastAsia="Times New Roman" w:hAnsi="Arial" w:cs="Arial"/>
          <w:sz w:val="24"/>
          <w:szCs w:val="24"/>
          <w:lang w:eastAsia="zh-CN"/>
        </w:rPr>
      </w:pPr>
    </w:p>
    <w:p w14:paraId="4640A6BD" w14:textId="77777777" w:rsidR="005E4D3E" w:rsidRDefault="005E4D3E" w:rsidP="00707434">
      <w:pPr>
        <w:suppressAutoHyphens/>
        <w:jc w:val="both"/>
        <w:rPr>
          <w:rFonts w:ascii="Arial" w:eastAsia="Times New Roman" w:hAnsi="Arial" w:cs="Arial"/>
          <w:sz w:val="24"/>
          <w:szCs w:val="24"/>
          <w:lang w:eastAsia="zh-CN"/>
        </w:rPr>
      </w:pPr>
    </w:p>
    <w:p w14:paraId="39498537" w14:textId="77777777" w:rsidR="005E4D3E" w:rsidRDefault="005E4D3E" w:rsidP="00707434">
      <w:pPr>
        <w:suppressAutoHyphens/>
        <w:jc w:val="both"/>
        <w:rPr>
          <w:rFonts w:ascii="Arial" w:eastAsia="Times New Roman" w:hAnsi="Arial" w:cs="Arial"/>
          <w:sz w:val="24"/>
          <w:szCs w:val="24"/>
          <w:lang w:eastAsia="zh-CN"/>
        </w:rPr>
      </w:pPr>
    </w:p>
    <w:p w14:paraId="54885FAD" w14:textId="77777777" w:rsidR="005E4D3E" w:rsidRDefault="005E4D3E" w:rsidP="00707434">
      <w:pPr>
        <w:suppressAutoHyphens/>
        <w:jc w:val="both"/>
        <w:rPr>
          <w:rFonts w:ascii="Arial" w:eastAsia="Times New Roman" w:hAnsi="Arial" w:cs="Arial"/>
          <w:sz w:val="24"/>
          <w:szCs w:val="24"/>
          <w:lang w:eastAsia="zh-CN"/>
        </w:rPr>
      </w:pPr>
    </w:p>
    <w:p w14:paraId="0ECB61BE" w14:textId="77777777" w:rsidR="005E4D3E" w:rsidRDefault="005E4D3E" w:rsidP="00707434">
      <w:pPr>
        <w:suppressAutoHyphens/>
        <w:jc w:val="both"/>
        <w:rPr>
          <w:rFonts w:ascii="Arial" w:eastAsia="Times New Roman" w:hAnsi="Arial" w:cs="Arial"/>
          <w:sz w:val="24"/>
          <w:szCs w:val="24"/>
          <w:lang w:eastAsia="zh-CN"/>
        </w:rPr>
      </w:pPr>
    </w:p>
    <w:p w14:paraId="2B716D19" w14:textId="77777777" w:rsidR="005E4D3E" w:rsidRDefault="005E4D3E" w:rsidP="00707434">
      <w:pPr>
        <w:suppressAutoHyphens/>
        <w:jc w:val="both"/>
        <w:rPr>
          <w:rFonts w:ascii="Arial" w:eastAsia="Times New Roman" w:hAnsi="Arial" w:cs="Arial"/>
          <w:sz w:val="24"/>
          <w:szCs w:val="24"/>
          <w:lang w:eastAsia="zh-CN"/>
        </w:rPr>
      </w:pPr>
    </w:p>
    <w:p w14:paraId="39731EF7" w14:textId="77777777" w:rsidR="005E4D3E" w:rsidRDefault="005E4D3E" w:rsidP="00707434">
      <w:pPr>
        <w:suppressAutoHyphens/>
        <w:jc w:val="both"/>
        <w:rPr>
          <w:rFonts w:ascii="Arial" w:eastAsia="Times New Roman" w:hAnsi="Arial" w:cs="Arial"/>
          <w:sz w:val="24"/>
          <w:szCs w:val="24"/>
          <w:lang w:eastAsia="zh-CN"/>
        </w:rPr>
      </w:pPr>
    </w:p>
    <w:p w14:paraId="1077BD21" w14:textId="77777777" w:rsidR="005E4D3E" w:rsidRDefault="005E4D3E" w:rsidP="00707434">
      <w:pPr>
        <w:suppressAutoHyphens/>
        <w:jc w:val="both"/>
        <w:rPr>
          <w:rFonts w:ascii="Arial" w:eastAsia="Times New Roman" w:hAnsi="Arial" w:cs="Arial"/>
          <w:sz w:val="24"/>
          <w:szCs w:val="24"/>
          <w:lang w:eastAsia="zh-CN"/>
        </w:rPr>
      </w:pPr>
    </w:p>
    <w:p w14:paraId="5C9F54D5" w14:textId="77777777" w:rsidR="005E4D3E" w:rsidRDefault="005E4D3E" w:rsidP="00707434">
      <w:pPr>
        <w:suppressAutoHyphens/>
        <w:jc w:val="both"/>
        <w:rPr>
          <w:rFonts w:ascii="Arial" w:eastAsia="Times New Roman" w:hAnsi="Arial" w:cs="Arial"/>
          <w:sz w:val="24"/>
          <w:szCs w:val="24"/>
          <w:lang w:eastAsia="zh-CN"/>
        </w:rPr>
      </w:pPr>
    </w:p>
    <w:p w14:paraId="678651E8" w14:textId="77777777" w:rsidR="005E4D3E" w:rsidRDefault="005E4D3E" w:rsidP="00707434">
      <w:pPr>
        <w:suppressAutoHyphens/>
        <w:jc w:val="both"/>
        <w:rPr>
          <w:rFonts w:ascii="Arial" w:eastAsia="Times New Roman" w:hAnsi="Arial" w:cs="Arial"/>
          <w:sz w:val="24"/>
          <w:szCs w:val="24"/>
          <w:lang w:eastAsia="zh-CN"/>
        </w:rPr>
      </w:pPr>
    </w:p>
    <w:p w14:paraId="27012C04" w14:textId="77777777" w:rsidR="005E4D3E" w:rsidRDefault="005E4D3E" w:rsidP="00707434">
      <w:pPr>
        <w:suppressAutoHyphens/>
        <w:jc w:val="both"/>
        <w:rPr>
          <w:rFonts w:ascii="Arial" w:eastAsia="Times New Roman" w:hAnsi="Arial" w:cs="Arial"/>
          <w:sz w:val="24"/>
          <w:szCs w:val="24"/>
          <w:lang w:eastAsia="zh-CN"/>
        </w:rPr>
      </w:pPr>
    </w:p>
    <w:p w14:paraId="73025D28" w14:textId="77777777" w:rsidR="005E4D3E" w:rsidRDefault="005E4D3E" w:rsidP="00707434">
      <w:pPr>
        <w:suppressAutoHyphens/>
        <w:jc w:val="both"/>
        <w:rPr>
          <w:rFonts w:ascii="Arial" w:eastAsia="Times New Roman" w:hAnsi="Arial" w:cs="Arial"/>
          <w:sz w:val="24"/>
          <w:szCs w:val="24"/>
          <w:lang w:eastAsia="zh-CN"/>
        </w:rPr>
      </w:pPr>
    </w:p>
    <w:p w14:paraId="3CBCC137" w14:textId="77777777" w:rsidR="005E4D3E" w:rsidRPr="00483629" w:rsidRDefault="005E4D3E" w:rsidP="00707434">
      <w:pPr>
        <w:suppressAutoHyphens/>
        <w:jc w:val="both"/>
        <w:rPr>
          <w:rFonts w:ascii="Arial" w:eastAsia="Times New Roman" w:hAnsi="Arial" w:cs="Arial"/>
          <w:sz w:val="24"/>
          <w:szCs w:val="24"/>
          <w:lang w:eastAsia="zh-CN"/>
        </w:rPr>
      </w:pPr>
    </w:p>
    <w:p w14:paraId="304D3439" w14:textId="77777777" w:rsidR="005E4D3E" w:rsidRDefault="005E4D3E" w:rsidP="005E4D3E">
      <w:pPr>
        <w:pStyle w:val="Corpotesto"/>
        <w:rPr>
          <w:rFonts w:ascii="OpenDyslexic" w:hAnsi="OpenDyslexic" w:cs="Arial"/>
          <w:b/>
          <w:color w:val="FF0000"/>
          <w:sz w:val="20"/>
          <w:szCs w:val="20"/>
        </w:rPr>
      </w:pPr>
    </w:p>
    <w:p w14:paraId="1CD92EFF" w14:textId="77777777" w:rsidR="00E76B9B" w:rsidRDefault="00E76B9B" w:rsidP="005E4D3E">
      <w:pPr>
        <w:pStyle w:val="Corpotesto"/>
        <w:rPr>
          <w:rFonts w:ascii="OpenDyslexic" w:hAnsi="OpenDyslexic" w:cs="Arial"/>
          <w:b/>
          <w:color w:val="FF0000"/>
          <w:sz w:val="20"/>
          <w:szCs w:val="20"/>
        </w:rPr>
      </w:pPr>
    </w:p>
    <w:p w14:paraId="52ECC0A1" w14:textId="77777777" w:rsidR="00E76B9B" w:rsidRDefault="00E76B9B" w:rsidP="005E4D3E">
      <w:pPr>
        <w:pStyle w:val="Corpotesto"/>
        <w:rPr>
          <w:rFonts w:ascii="OpenDyslexic" w:hAnsi="OpenDyslexic" w:cs="Arial"/>
          <w:b/>
          <w:color w:val="FF0000"/>
          <w:sz w:val="20"/>
          <w:szCs w:val="20"/>
        </w:rPr>
      </w:pPr>
    </w:p>
    <w:p w14:paraId="5FA6D214" w14:textId="77777777" w:rsidR="005E4D3E" w:rsidRPr="00483629" w:rsidRDefault="005E4D3E" w:rsidP="00597ADE">
      <w:pPr>
        <w:pStyle w:val="Stile1"/>
        <w:outlineLvl w:val="0"/>
      </w:pPr>
      <w:bookmarkStart w:id="14" w:name="_Toc130902795"/>
      <w:r>
        <w:t>ORGANIGRAMMA</w:t>
      </w:r>
      <w:r w:rsidR="00EE6D3D">
        <w:t xml:space="preserve"> e FUNZIONIGRAMMA</w:t>
      </w:r>
      <w:bookmarkEnd w:id="14"/>
    </w:p>
    <w:p w14:paraId="1DD63132" w14:textId="77777777" w:rsidR="005E4D3E" w:rsidRPr="00483629" w:rsidRDefault="005E4D3E" w:rsidP="005E4D3E">
      <w:pPr>
        <w:suppressAutoHyphens/>
        <w:jc w:val="both"/>
        <w:rPr>
          <w:rFonts w:ascii="Arial" w:eastAsia="Times New Roman" w:hAnsi="Arial" w:cs="Arial"/>
          <w:sz w:val="24"/>
          <w:szCs w:val="24"/>
          <w:lang w:eastAsia="zh-CN"/>
        </w:rPr>
      </w:pPr>
    </w:p>
    <w:p w14:paraId="3D29FC2B" w14:textId="77777777" w:rsidR="005E4D3E" w:rsidRPr="00483629" w:rsidRDefault="005E4D3E" w:rsidP="005E4D3E">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 xml:space="preserve">La Centrale Unica di Screening è composta da personale amministrativo e da personale sanitario. </w:t>
      </w:r>
    </w:p>
    <w:p w14:paraId="0EBBCF85" w14:textId="77777777" w:rsidR="005E4D3E" w:rsidRPr="00483629" w:rsidRDefault="005E4D3E" w:rsidP="005E4D3E">
      <w:pPr>
        <w:suppressAutoHyphens/>
        <w:jc w:val="both"/>
        <w:rPr>
          <w:rFonts w:ascii="Arial" w:eastAsia="Times New Roman" w:hAnsi="Arial" w:cs="Arial"/>
          <w:sz w:val="24"/>
          <w:szCs w:val="24"/>
          <w:lang w:eastAsia="zh-CN"/>
        </w:rPr>
      </w:pPr>
    </w:p>
    <w:p w14:paraId="5614E93F" w14:textId="77777777" w:rsidR="005E4D3E" w:rsidRPr="00483629" w:rsidRDefault="005E4D3E" w:rsidP="005E4D3E">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 xml:space="preserve">- </w:t>
      </w:r>
      <w:r w:rsidRPr="00483629">
        <w:rPr>
          <w:rFonts w:ascii="Arial" w:eastAsia="Times New Roman" w:hAnsi="Arial" w:cs="Arial"/>
          <w:sz w:val="24"/>
          <w:szCs w:val="24"/>
          <w:u w:val="single"/>
          <w:lang w:eastAsia="zh-CN"/>
        </w:rPr>
        <w:t>Personale amministrativo/sanitario</w:t>
      </w:r>
      <w:r w:rsidRPr="00483629">
        <w:rPr>
          <w:rFonts w:ascii="Arial" w:eastAsia="Times New Roman" w:hAnsi="Arial" w:cs="Arial"/>
          <w:sz w:val="24"/>
          <w:szCs w:val="24"/>
          <w:lang w:eastAsia="zh-CN"/>
        </w:rPr>
        <w:t xml:space="preserve">: si occupa del </w:t>
      </w:r>
      <w:r w:rsidRPr="00483629">
        <w:rPr>
          <w:rFonts w:ascii="Arial" w:eastAsia="Times New Roman" w:hAnsi="Arial" w:cs="Arial"/>
          <w:i/>
          <w:iCs/>
          <w:sz w:val="24"/>
          <w:szCs w:val="24"/>
          <w:lang w:eastAsia="zh-CN"/>
        </w:rPr>
        <w:t>call-center</w:t>
      </w:r>
      <w:r w:rsidRPr="00483629">
        <w:rPr>
          <w:rFonts w:ascii="Arial" w:eastAsia="Times New Roman" w:hAnsi="Arial" w:cs="Arial"/>
          <w:sz w:val="24"/>
          <w:szCs w:val="24"/>
          <w:lang w:eastAsia="zh-CN"/>
        </w:rPr>
        <w:t>, di tutte le attività che consentono l’identificazione della popolazione obiettivo della singola campagna di screening, l’invio dell’invito, la registrazione delle presenze e dei risultati dell’esame, l’invio della risposta. Cura con particolare attenzione la gestione dei casi “non negativi”, preparando tutta la documentazione necessaria per l’invio dell’utente agli approfondimenti diagnostici di secondo livello, accertando che il singolo caso trovi la soluzione diagnostica/terapeutica più adeguata.</w:t>
      </w:r>
    </w:p>
    <w:p w14:paraId="7B44FE1C" w14:textId="77777777" w:rsidR="005E4D3E" w:rsidRPr="00483629" w:rsidRDefault="005E4D3E" w:rsidP="005E4D3E">
      <w:pPr>
        <w:suppressAutoHyphens/>
        <w:jc w:val="both"/>
        <w:rPr>
          <w:rFonts w:ascii="Arial" w:eastAsia="Times New Roman" w:hAnsi="Arial" w:cs="Arial"/>
          <w:sz w:val="24"/>
          <w:szCs w:val="24"/>
          <w:lang w:eastAsia="zh-CN"/>
        </w:rPr>
      </w:pPr>
    </w:p>
    <w:p w14:paraId="20D56B6A" w14:textId="77777777" w:rsidR="005E4D3E" w:rsidRPr="00483629" w:rsidRDefault="005E4D3E" w:rsidP="005E4D3E">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 xml:space="preserve">- </w:t>
      </w:r>
      <w:r w:rsidRPr="00483629">
        <w:rPr>
          <w:rFonts w:ascii="Arial" w:eastAsia="Times New Roman" w:hAnsi="Arial" w:cs="Arial"/>
          <w:sz w:val="24"/>
          <w:szCs w:val="24"/>
          <w:u w:val="single"/>
          <w:lang w:eastAsia="zh-CN"/>
        </w:rPr>
        <w:t>Personale sanitario</w:t>
      </w:r>
      <w:r w:rsidRPr="00483629">
        <w:rPr>
          <w:rFonts w:ascii="Arial" w:eastAsia="Times New Roman" w:hAnsi="Arial" w:cs="Arial"/>
          <w:sz w:val="24"/>
          <w:szCs w:val="24"/>
          <w:lang w:eastAsia="zh-CN"/>
        </w:rPr>
        <w:t>: si occupa prevalentemente dei prelievi (</w:t>
      </w:r>
      <w:proofErr w:type="spellStart"/>
      <w:r w:rsidRPr="00483629">
        <w:rPr>
          <w:rFonts w:ascii="Arial" w:eastAsia="Times New Roman" w:hAnsi="Arial" w:cs="Arial"/>
          <w:sz w:val="24"/>
          <w:szCs w:val="24"/>
          <w:lang w:eastAsia="zh-CN"/>
        </w:rPr>
        <w:t>Pap</w:t>
      </w:r>
      <w:proofErr w:type="spellEnd"/>
      <w:r w:rsidRPr="00483629">
        <w:rPr>
          <w:rFonts w:ascii="Arial" w:eastAsia="Times New Roman" w:hAnsi="Arial" w:cs="Arial"/>
          <w:sz w:val="24"/>
          <w:szCs w:val="24"/>
          <w:lang w:eastAsia="zh-CN"/>
        </w:rPr>
        <w:t xml:space="preserve"> test/HPV test), degli appuntamenti del secondo livello di screening e di tutta la documentazione necessaria.</w:t>
      </w:r>
    </w:p>
    <w:p w14:paraId="36868312" w14:textId="77777777" w:rsidR="005E4D3E" w:rsidRPr="00483629" w:rsidRDefault="005E4D3E" w:rsidP="005E4D3E">
      <w:pPr>
        <w:suppressAutoHyphens/>
        <w:jc w:val="both"/>
        <w:rPr>
          <w:rFonts w:ascii="Arial" w:eastAsia="Times New Roman" w:hAnsi="Arial" w:cs="Arial"/>
          <w:b/>
          <w:bCs/>
          <w:color w:val="0000FF"/>
          <w:sz w:val="24"/>
          <w:szCs w:val="24"/>
          <w:lang w:eastAsia="zh-CN"/>
        </w:rPr>
      </w:pPr>
    </w:p>
    <w:tbl>
      <w:tblPr>
        <w:tblW w:w="10930" w:type="dxa"/>
        <w:tblInd w:w="-526" w:type="dxa"/>
        <w:tblLayout w:type="fixed"/>
        <w:tblLook w:val="0000" w:firstRow="0" w:lastRow="0" w:firstColumn="0" w:lastColumn="0" w:noHBand="0" w:noVBand="0"/>
      </w:tblPr>
      <w:tblGrid>
        <w:gridCol w:w="3000"/>
        <w:gridCol w:w="7930"/>
      </w:tblGrid>
      <w:tr w:rsidR="005E4D3E" w:rsidRPr="00483629" w14:paraId="402074B6" w14:textId="77777777" w:rsidTr="00757325">
        <w:tc>
          <w:tcPr>
            <w:tcW w:w="3000" w:type="dxa"/>
            <w:tcBorders>
              <w:top w:val="single" w:sz="4" w:space="0" w:color="000000"/>
              <w:left w:val="single" w:sz="4" w:space="0" w:color="000000"/>
              <w:bottom w:val="single" w:sz="4" w:space="0" w:color="000000"/>
            </w:tcBorders>
            <w:shd w:val="clear" w:color="auto" w:fill="auto"/>
            <w:vAlign w:val="center"/>
          </w:tcPr>
          <w:p w14:paraId="615F20E7" w14:textId="77777777" w:rsidR="005E4D3E" w:rsidRPr="00483629" w:rsidRDefault="005E4D3E" w:rsidP="004668B0">
            <w:pPr>
              <w:suppressAutoHyphens/>
              <w:rPr>
                <w:rFonts w:ascii="Arial" w:eastAsia="Times New Roman" w:hAnsi="Arial" w:cs="Arial"/>
                <w:sz w:val="24"/>
                <w:szCs w:val="24"/>
                <w:lang w:eastAsia="zh-CN"/>
              </w:rPr>
            </w:pPr>
            <w:r w:rsidRPr="00483629">
              <w:rPr>
                <w:rFonts w:ascii="Arial" w:eastAsia="Times New Roman" w:hAnsi="Arial" w:cs="Arial"/>
                <w:b/>
                <w:color w:val="000000"/>
                <w:sz w:val="24"/>
                <w:szCs w:val="24"/>
                <w:lang w:eastAsia="zh-CN"/>
              </w:rPr>
              <w:t xml:space="preserve">Rinaldo </w:t>
            </w:r>
            <w:proofErr w:type="spellStart"/>
            <w:r w:rsidRPr="00483629">
              <w:rPr>
                <w:rFonts w:ascii="Arial" w:eastAsia="Times New Roman" w:hAnsi="Arial" w:cs="Arial"/>
                <w:b/>
                <w:color w:val="000000"/>
                <w:sz w:val="24"/>
                <w:szCs w:val="24"/>
                <w:lang w:eastAsia="zh-CN"/>
              </w:rPr>
              <w:t>Zolin</w:t>
            </w:r>
            <w:proofErr w:type="spellEnd"/>
          </w:p>
          <w:p w14:paraId="197E362E" w14:textId="77777777" w:rsidR="005E4D3E" w:rsidRPr="00483629" w:rsidRDefault="005E4D3E" w:rsidP="004668B0">
            <w:pPr>
              <w:suppressAutoHyphens/>
              <w:rPr>
                <w:rFonts w:ascii="Arial" w:eastAsia="Times New Roman" w:hAnsi="Arial" w:cs="Arial"/>
                <w:color w:val="000000"/>
                <w:sz w:val="24"/>
                <w:szCs w:val="24"/>
                <w:lang w:eastAsia="zh-CN"/>
              </w:rPr>
            </w:pPr>
          </w:p>
        </w:tc>
        <w:tc>
          <w:tcPr>
            <w:tcW w:w="7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14AA5" w14:textId="77777777" w:rsidR="005E4D3E" w:rsidRPr="00483629" w:rsidRDefault="005E4D3E" w:rsidP="004668B0">
            <w:pPr>
              <w:suppressAutoHyphens/>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Dirigente Medico</w:t>
            </w:r>
          </w:p>
          <w:p w14:paraId="58C95DCD" w14:textId="77777777" w:rsidR="005E4D3E" w:rsidRPr="00483629" w:rsidRDefault="005E4D3E" w:rsidP="004668B0">
            <w:pPr>
              <w:suppressAutoHyphens/>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 xml:space="preserve">Responsabile istituzionale ed organizzativo C.U.S. AULSS 8 </w:t>
            </w:r>
            <w:proofErr w:type="spellStart"/>
            <w:r w:rsidRPr="00483629">
              <w:rPr>
                <w:rFonts w:ascii="Arial" w:eastAsia="Times New Roman" w:hAnsi="Arial" w:cs="Arial"/>
                <w:color w:val="000000"/>
                <w:sz w:val="24"/>
                <w:szCs w:val="24"/>
                <w:lang w:eastAsia="zh-CN"/>
              </w:rPr>
              <w:t>Berica</w:t>
            </w:r>
            <w:proofErr w:type="spellEnd"/>
          </w:p>
        </w:tc>
      </w:tr>
      <w:tr w:rsidR="005E4D3E" w:rsidRPr="00483629" w14:paraId="58793D19" w14:textId="77777777" w:rsidTr="00757325">
        <w:tc>
          <w:tcPr>
            <w:tcW w:w="3000" w:type="dxa"/>
            <w:tcBorders>
              <w:top w:val="single" w:sz="4" w:space="0" w:color="000000"/>
              <w:left w:val="single" w:sz="4" w:space="0" w:color="000000"/>
              <w:bottom w:val="single" w:sz="4" w:space="0" w:color="000000"/>
            </w:tcBorders>
            <w:shd w:val="clear" w:color="auto" w:fill="auto"/>
            <w:vAlign w:val="center"/>
          </w:tcPr>
          <w:p w14:paraId="382A51E5" w14:textId="77777777" w:rsidR="005E4D3E" w:rsidRPr="00483629" w:rsidRDefault="005E4D3E" w:rsidP="004668B0">
            <w:pPr>
              <w:suppressAutoHyphens/>
              <w:snapToGrid w:val="0"/>
              <w:rPr>
                <w:rFonts w:ascii="Arial" w:eastAsia="Times New Roman" w:hAnsi="Arial" w:cs="Arial"/>
                <w:sz w:val="24"/>
                <w:szCs w:val="24"/>
                <w:lang w:eastAsia="zh-CN"/>
              </w:rPr>
            </w:pPr>
            <w:r w:rsidRPr="00483629">
              <w:rPr>
                <w:rFonts w:ascii="Arial" w:eastAsia="Times New Roman" w:hAnsi="Arial" w:cs="Arial"/>
                <w:b/>
                <w:color w:val="000000"/>
                <w:sz w:val="24"/>
                <w:szCs w:val="24"/>
                <w:lang w:eastAsia="zh-CN"/>
              </w:rPr>
              <w:t>Nicoletti</w:t>
            </w:r>
            <w:r w:rsidR="00757325" w:rsidRPr="00483629">
              <w:rPr>
                <w:rFonts w:ascii="Arial" w:eastAsia="Times New Roman" w:hAnsi="Arial" w:cs="Arial"/>
                <w:b/>
                <w:color w:val="000000"/>
                <w:sz w:val="24"/>
                <w:szCs w:val="24"/>
                <w:lang w:eastAsia="zh-CN"/>
              </w:rPr>
              <w:t xml:space="preserve"> Laura</w:t>
            </w:r>
          </w:p>
          <w:p w14:paraId="4A94879F" w14:textId="77777777" w:rsidR="005E4D3E" w:rsidRPr="00483629" w:rsidRDefault="005E4D3E" w:rsidP="004668B0">
            <w:pPr>
              <w:suppressAutoHyphens/>
              <w:snapToGrid w:val="0"/>
              <w:rPr>
                <w:rFonts w:ascii="Arial" w:eastAsia="Times New Roman" w:hAnsi="Arial" w:cs="Arial"/>
                <w:color w:val="000000"/>
                <w:sz w:val="24"/>
                <w:szCs w:val="24"/>
                <w:lang w:eastAsia="zh-CN"/>
              </w:rPr>
            </w:pPr>
          </w:p>
        </w:tc>
        <w:tc>
          <w:tcPr>
            <w:tcW w:w="7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3B8E7" w14:textId="77777777" w:rsidR="005E4D3E" w:rsidRPr="00483629" w:rsidRDefault="005E4D3E" w:rsidP="004668B0">
            <w:pPr>
              <w:suppressAutoHyphens/>
              <w:snapToGrid w:val="0"/>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Dirigente Medico</w:t>
            </w:r>
          </w:p>
        </w:tc>
      </w:tr>
      <w:tr w:rsidR="005E4D3E" w:rsidRPr="00483629" w14:paraId="4143FF33" w14:textId="77777777" w:rsidTr="00757325">
        <w:trPr>
          <w:trHeight w:val="340"/>
        </w:trPr>
        <w:tc>
          <w:tcPr>
            <w:tcW w:w="3000" w:type="dxa"/>
            <w:tcBorders>
              <w:top w:val="single" w:sz="4" w:space="0" w:color="000000"/>
              <w:left w:val="single" w:sz="4" w:space="0" w:color="000000"/>
              <w:bottom w:val="single" w:sz="4" w:space="0" w:color="000000"/>
            </w:tcBorders>
            <w:shd w:val="clear" w:color="auto" w:fill="auto"/>
            <w:vAlign w:val="center"/>
          </w:tcPr>
          <w:p w14:paraId="3E29D75A" w14:textId="77777777" w:rsidR="005E4D3E" w:rsidRPr="00483629" w:rsidRDefault="005E4D3E" w:rsidP="004668B0">
            <w:pPr>
              <w:suppressAutoHyphens/>
              <w:rPr>
                <w:rFonts w:ascii="Arial" w:eastAsia="Times New Roman" w:hAnsi="Arial" w:cs="Arial"/>
                <w:sz w:val="24"/>
                <w:szCs w:val="24"/>
                <w:lang w:eastAsia="zh-CN"/>
              </w:rPr>
            </w:pPr>
            <w:r w:rsidRPr="00483629">
              <w:rPr>
                <w:rFonts w:ascii="Arial" w:eastAsia="Times New Roman" w:hAnsi="Arial" w:cs="Arial"/>
                <w:b/>
                <w:color w:val="000000"/>
                <w:sz w:val="24"/>
                <w:szCs w:val="24"/>
                <w:lang w:eastAsia="zh-CN"/>
              </w:rPr>
              <w:t>Bettega</w:t>
            </w:r>
            <w:r w:rsidR="00757325" w:rsidRPr="00483629">
              <w:rPr>
                <w:rFonts w:ascii="Arial" w:eastAsia="Times New Roman" w:hAnsi="Arial" w:cs="Arial"/>
                <w:b/>
                <w:color w:val="000000"/>
                <w:sz w:val="24"/>
                <w:szCs w:val="24"/>
                <w:lang w:eastAsia="zh-CN"/>
              </w:rPr>
              <w:t xml:space="preserve"> Anna Maria</w:t>
            </w:r>
          </w:p>
        </w:tc>
        <w:tc>
          <w:tcPr>
            <w:tcW w:w="7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7676B" w14:textId="77777777" w:rsidR="005E4D3E" w:rsidRPr="00483629" w:rsidRDefault="005E4D3E" w:rsidP="004668B0">
            <w:pPr>
              <w:suppressAutoHyphens/>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Assistente Sanitaria</w:t>
            </w:r>
          </w:p>
          <w:p w14:paraId="768757E6" w14:textId="77777777" w:rsidR="005E4D3E" w:rsidRPr="00483629" w:rsidRDefault="005E4D3E" w:rsidP="004668B0">
            <w:pPr>
              <w:suppressAutoHyphens/>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Coordinatore</w:t>
            </w:r>
          </w:p>
        </w:tc>
      </w:tr>
      <w:tr w:rsidR="005E4D3E" w:rsidRPr="00483629" w14:paraId="58CE383F" w14:textId="77777777" w:rsidTr="00757325">
        <w:trPr>
          <w:trHeight w:val="108"/>
        </w:trPr>
        <w:tc>
          <w:tcPr>
            <w:tcW w:w="3000" w:type="dxa"/>
            <w:tcBorders>
              <w:left w:val="single" w:sz="4" w:space="0" w:color="000000"/>
              <w:bottom w:val="single" w:sz="4" w:space="0" w:color="000000"/>
            </w:tcBorders>
            <w:shd w:val="clear" w:color="auto" w:fill="auto"/>
            <w:vAlign w:val="center"/>
          </w:tcPr>
          <w:p w14:paraId="68A2300D" w14:textId="77777777" w:rsidR="005E4D3E" w:rsidRPr="00483629" w:rsidRDefault="005E4D3E" w:rsidP="004668B0">
            <w:pPr>
              <w:suppressAutoHyphens/>
              <w:snapToGrid w:val="0"/>
              <w:rPr>
                <w:rFonts w:ascii="Arial" w:eastAsia="Times New Roman" w:hAnsi="Arial" w:cs="Arial"/>
                <w:color w:val="000000"/>
                <w:sz w:val="24"/>
                <w:szCs w:val="24"/>
                <w:lang w:eastAsia="zh-CN"/>
              </w:rPr>
            </w:pPr>
          </w:p>
        </w:tc>
        <w:tc>
          <w:tcPr>
            <w:tcW w:w="7930" w:type="dxa"/>
            <w:tcBorders>
              <w:left w:val="single" w:sz="4" w:space="0" w:color="000000"/>
              <w:bottom w:val="single" w:sz="4" w:space="0" w:color="000000"/>
              <w:right w:val="single" w:sz="4" w:space="0" w:color="000000"/>
            </w:tcBorders>
            <w:shd w:val="clear" w:color="auto" w:fill="auto"/>
            <w:vAlign w:val="center"/>
          </w:tcPr>
          <w:p w14:paraId="311A4B79" w14:textId="77777777" w:rsidR="005E4D3E" w:rsidRPr="00483629" w:rsidRDefault="005E4D3E" w:rsidP="004668B0">
            <w:pPr>
              <w:suppressAutoHyphens/>
              <w:snapToGrid w:val="0"/>
              <w:rPr>
                <w:rFonts w:ascii="Arial" w:eastAsia="Times New Roman" w:hAnsi="Arial" w:cs="Arial"/>
                <w:color w:val="000000"/>
                <w:sz w:val="24"/>
                <w:szCs w:val="24"/>
                <w:lang w:eastAsia="zh-CN"/>
              </w:rPr>
            </w:pPr>
          </w:p>
        </w:tc>
      </w:tr>
      <w:tr w:rsidR="005E4D3E" w:rsidRPr="00483629" w14:paraId="060342C4" w14:textId="77777777" w:rsidTr="00D40209">
        <w:trPr>
          <w:trHeight w:val="340"/>
        </w:trPr>
        <w:tc>
          <w:tcPr>
            <w:tcW w:w="1093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A50BA2D" w14:textId="77777777" w:rsidR="005E4D3E" w:rsidRPr="00483629" w:rsidRDefault="005E4D3E" w:rsidP="004668B0">
            <w:pPr>
              <w:suppressAutoHyphens/>
              <w:snapToGrid w:val="0"/>
              <w:jc w:val="center"/>
              <w:rPr>
                <w:rFonts w:ascii="Arial" w:eastAsia="Times New Roman" w:hAnsi="Arial" w:cs="Arial"/>
                <w:sz w:val="24"/>
                <w:szCs w:val="24"/>
                <w:lang w:eastAsia="zh-CN"/>
              </w:rPr>
            </w:pPr>
            <w:r w:rsidRPr="00483629">
              <w:rPr>
                <w:rFonts w:ascii="Arial" w:eastAsia="Times New Roman" w:hAnsi="Arial" w:cs="Arial"/>
                <w:b/>
                <w:color w:val="000000"/>
                <w:sz w:val="24"/>
                <w:szCs w:val="24"/>
                <w:lang w:eastAsia="zh-CN"/>
              </w:rPr>
              <w:t>Distretto Ovest</w:t>
            </w:r>
          </w:p>
        </w:tc>
      </w:tr>
      <w:tr w:rsidR="005E4D3E" w:rsidRPr="00483629" w14:paraId="1ACFBAF0" w14:textId="77777777" w:rsidTr="00757325">
        <w:tc>
          <w:tcPr>
            <w:tcW w:w="3000" w:type="dxa"/>
            <w:tcBorders>
              <w:left w:val="single" w:sz="4" w:space="0" w:color="000000"/>
              <w:bottom w:val="single" w:sz="4" w:space="0" w:color="000000"/>
            </w:tcBorders>
            <w:shd w:val="clear" w:color="auto" w:fill="auto"/>
            <w:vAlign w:val="center"/>
          </w:tcPr>
          <w:p w14:paraId="46251AC4" w14:textId="77777777" w:rsidR="005E4D3E" w:rsidRPr="00483629" w:rsidRDefault="005E4D3E" w:rsidP="004668B0">
            <w:pPr>
              <w:suppressAutoHyphens/>
              <w:snapToGrid w:val="0"/>
              <w:rPr>
                <w:rFonts w:ascii="Arial" w:eastAsia="Times New Roman" w:hAnsi="Arial" w:cs="Arial"/>
                <w:color w:val="000000"/>
                <w:sz w:val="24"/>
                <w:szCs w:val="24"/>
                <w:lang w:eastAsia="zh-CN"/>
              </w:rPr>
            </w:pPr>
          </w:p>
        </w:tc>
        <w:tc>
          <w:tcPr>
            <w:tcW w:w="7930" w:type="dxa"/>
            <w:tcBorders>
              <w:left w:val="single" w:sz="4" w:space="0" w:color="000000"/>
              <w:bottom w:val="single" w:sz="4" w:space="0" w:color="000000"/>
              <w:right w:val="single" w:sz="4" w:space="0" w:color="000000"/>
            </w:tcBorders>
            <w:shd w:val="clear" w:color="auto" w:fill="auto"/>
            <w:vAlign w:val="center"/>
          </w:tcPr>
          <w:p w14:paraId="1880A892" w14:textId="77777777" w:rsidR="005E4D3E" w:rsidRPr="00483629" w:rsidRDefault="005E4D3E" w:rsidP="004668B0">
            <w:pPr>
              <w:suppressAutoHyphens/>
              <w:snapToGrid w:val="0"/>
              <w:rPr>
                <w:rFonts w:ascii="Arial" w:eastAsia="Times New Roman" w:hAnsi="Arial" w:cs="Arial"/>
                <w:color w:val="000000"/>
                <w:sz w:val="24"/>
                <w:szCs w:val="24"/>
                <w:lang w:eastAsia="zh-CN"/>
              </w:rPr>
            </w:pPr>
          </w:p>
        </w:tc>
      </w:tr>
      <w:tr w:rsidR="005E4D3E" w:rsidRPr="00483629" w14:paraId="7A559C80" w14:textId="77777777" w:rsidTr="00757325">
        <w:trPr>
          <w:trHeight w:val="340"/>
        </w:trPr>
        <w:tc>
          <w:tcPr>
            <w:tcW w:w="3000" w:type="dxa"/>
            <w:tcBorders>
              <w:top w:val="single" w:sz="4" w:space="0" w:color="000000"/>
              <w:left w:val="single" w:sz="4" w:space="0" w:color="000000"/>
              <w:bottom w:val="single" w:sz="4" w:space="0" w:color="000000"/>
            </w:tcBorders>
            <w:shd w:val="clear" w:color="auto" w:fill="auto"/>
            <w:vAlign w:val="center"/>
          </w:tcPr>
          <w:p w14:paraId="2E43511F" w14:textId="77777777" w:rsidR="005E4D3E" w:rsidRPr="00483629" w:rsidRDefault="005E4D3E" w:rsidP="004668B0">
            <w:pPr>
              <w:suppressAutoHyphens/>
              <w:snapToGrid w:val="0"/>
              <w:rPr>
                <w:rFonts w:ascii="Arial" w:eastAsia="Times New Roman" w:hAnsi="Arial" w:cs="Arial"/>
                <w:sz w:val="24"/>
                <w:szCs w:val="24"/>
                <w:lang w:eastAsia="zh-CN"/>
              </w:rPr>
            </w:pPr>
            <w:r w:rsidRPr="00483629">
              <w:rPr>
                <w:rFonts w:ascii="Arial" w:eastAsia="Times New Roman" w:hAnsi="Arial" w:cs="Arial"/>
                <w:b/>
                <w:bCs/>
                <w:color w:val="000000"/>
                <w:sz w:val="24"/>
                <w:szCs w:val="24"/>
                <w:lang w:eastAsia="zh-CN"/>
              </w:rPr>
              <w:t>Adami Elena</w:t>
            </w:r>
          </w:p>
        </w:tc>
        <w:tc>
          <w:tcPr>
            <w:tcW w:w="7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8BD41F" w14:textId="77777777" w:rsidR="005E4D3E" w:rsidRPr="00483629" w:rsidRDefault="005E4D3E" w:rsidP="004668B0">
            <w:pPr>
              <w:tabs>
                <w:tab w:val="left" w:pos="2850"/>
              </w:tabs>
              <w:suppressAutoHyphens/>
              <w:snapToGrid w:val="0"/>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Ostetrica (</w:t>
            </w:r>
            <w:proofErr w:type="spellStart"/>
            <w:r w:rsidRPr="00483629">
              <w:rPr>
                <w:rFonts w:ascii="Arial" w:eastAsia="Times New Roman" w:hAnsi="Arial" w:cs="Arial"/>
                <w:color w:val="000000"/>
                <w:sz w:val="24"/>
                <w:szCs w:val="24"/>
                <w:lang w:eastAsia="zh-CN"/>
              </w:rPr>
              <w:t>Prelevatrice</w:t>
            </w:r>
            <w:proofErr w:type="spellEnd"/>
            <w:r w:rsidRPr="00483629">
              <w:rPr>
                <w:rFonts w:ascii="Arial" w:eastAsia="Times New Roman" w:hAnsi="Arial" w:cs="Arial"/>
                <w:color w:val="000000"/>
                <w:sz w:val="24"/>
                <w:szCs w:val="24"/>
                <w:lang w:eastAsia="zh-CN"/>
              </w:rPr>
              <w:t>-screening citologico 1° livello e 2° livello</w:t>
            </w:r>
            <w:r w:rsidR="00633958">
              <w:rPr>
                <w:rFonts w:ascii="Arial" w:eastAsia="Times New Roman" w:hAnsi="Arial" w:cs="Arial"/>
                <w:color w:val="000000"/>
                <w:sz w:val="24"/>
                <w:szCs w:val="24"/>
                <w:lang w:eastAsia="zh-CN"/>
              </w:rPr>
              <w:t xml:space="preserve">, </w:t>
            </w:r>
            <w:r w:rsidR="00633958" w:rsidRPr="00483629">
              <w:rPr>
                <w:rFonts w:ascii="Arial" w:eastAsia="Times New Roman" w:hAnsi="Arial" w:cs="Arial"/>
                <w:color w:val="000000"/>
                <w:sz w:val="24"/>
                <w:szCs w:val="24"/>
                <w:lang w:eastAsia="zh-CN"/>
              </w:rPr>
              <w:t>call center-</w:t>
            </w:r>
            <w:r w:rsidR="00633958" w:rsidRPr="00E76B9B">
              <w:rPr>
                <w:rFonts w:ascii="Arial" w:eastAsia="Times New Roman" w:hAnsi="Arial" w:cs="Arial"/>
                <w:color w:val="000000"/>
                <w:sz w:val="24"/>
                <w:szCs w:val="24"/>
                <w:lang w:eastAsia="zh-CN"/>
              </w:rPr>
              <w:t>front office</w:t>
            </w:r>
            <w:r w:rsidRPr="00483629">
              <w:rPr>
                <w:rFonts w:ascii="Arial" w:eastAsia="Times New Roman" w:hAnsi="Arial" w:cs="Arial"/>
                <w:color w:val="000000"/>
                <w:sz w:val="24"/>
                <w:szCs w:val="24"/>
                <w:lang w:eastAsia="zh-CN"/>
              </w:rPr>
              <w:t>)</w:t>
            </w:r>
          </w:p>
        </w:tc>
      </w:tr>
      <w:tr w:rsidR="005E4D3E" w:rsidRPr="00483629" w14:paraId="2CC42FB8" w14:textId="77777777" w:rsidTr="00757325">
        <w:trPr>
          <w:trHeight w:val="340"/>
        </w:trPr>
        <w:tc>
          <w:tcPr>
            <w:tcW w:w="3000" w:type="dxa"/>
            <w:tcBorders>
              <w:top w:val="single" w:sz="4" w:space="0" w:color="000000"/>
              <w:left w:val="single" w:sz="4" w:space="0" w:color="000000"/>
              <w:bottom w:val="single" w:sz="4" w:space="0" w:color="000000"/>
            </w:tcBorders>
            <w:shd w:val="clear" w:color="auto" w:fill="auto"/>
            <w:vAlign w:val="center"/>
          </w:tcPr>
          <w:p w14:paraId="4161C247" w14:textId="77777777" w:rsidR="005E4D3E" w:rsidRPr="00483629" w:rsidRDefault="00757325" w:rsidP="004668B0">
            <w:pPr>
              <w:suppressAutoHyphens/>
              <w:rPr>
                <w:rFonts w:ascii="Arial" w:eastAsia="Times New Roman" w:hAnsi="Arial" w:cs="Arial"/>
                <w:sz w:val="24"/>
                <w:szCs w:val="24"/>
                <w:lang w:eastAsia="zh-CN"/>
              </w:rPr>
            </w:pPr>
            <w:r>
              <w:rPr>
                <w:rFonts w:ascii="Arial" w:eastAsia="Times New Roman" w:hAnsi="Arial" w:cs="Arial"/>
                <w:b/>
                <w:bCs/>
                <w:color w:val="000000"/>
                <w:sz w:val="24"/>
                <w:szCs w:val="24"/>
                <w:lang w:eastAsia="zh-CN"/>
              </w:rPr>
              <w:t>Ballotta Stella</w:t>
            </w:r>
          </w:p>
        </w:tc>
        <w:tc>
          <w:tcPr>
            <w:tcW w:w="7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6E74C" w14:textId="77777777" w:rsidR="005E4D3E" w:rsidRPr="00483629" w:rsidRDefault="005E4D3E" w:rsidP="004668B0">
            <w:pPr>
              <w:tabs>
                <w:tab w:val="left" w:pos="2850"/>
              </w:tabs>
              <w:suppressAutoHyphens/>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Ostetrica (</w:t>
            </w:r>
            <w:proofErr w:type="spellStart"/>
            <w:r w:rsidRPr="00483629">
              <w:rPr>
                <w:rFonts w:ascii="Arial" w:eastAsia="Times New Roman" w:hAnsi="Arial" w:cs="Arial"/>
                <w:color w:val="000000"/>
                <w:sz w:val="24"/>
                <w:szCs w:val="24"/>
                <w:lang w:eastAsia="zh-CN"/>
              </w:rPr>
              <w:t>Prelevatrice</w:t>
            </w:r>
            <w:proofErr w:type="spellEnd"/>
            <w:r w:rsidRPr="00483629">
              <w:rPr>
                <w:rFonts w:ascii="Arial" w:eastAsia="Times New Roman" w:hAnsi="Arial" w:cs="Arial"/>
                <w:color w:val="000000"/>
                <w:sz w:val="24"/>
                <w:szCs w:val="24"/>
                <w:lang w:eastAsia="zh-CN"/>
              </w:rPr>
              <w:t>-screening citologico 1° livello e 2° livello</w:t>
            </w:r>
            <w:r w:rsidR="00633958">
              <w:rPr>
                <w:rFonts w:ascii="Arial" w:eastAsia="Times New Roman" w:hAnsi="Arial" w:cs="Arial"/>
                <w:color w:val="000000"/>
                <w:sz w:val="24"/>
                <w:szCs w:val="24"/>
                <w:lang w:eastAsia="zh-CN"/>
              </w:rPr>
              <w:t>,</w:t>
            </w:r>
            <w:r w:rsidR="00633958" w:rsidRPr="00483629">
              <w:rPr>
                <w:rFonts w:ascii="Arial" w:eastAsia="Times New Roman" w:hAnsi="Arial" w:cs="Arial"/>
                <w:color w:val="000000"/>
                <w:sz w:val="24"/>
                <w:szCs w:val="24"/>
                <w:lang w:eastAsia="zh-CN"/>
              </w:rPr>
              <w:t xml:space="preserve"> call center-</w:t>
            </w:r>
            <w:r w:rsidR="00633958" w:rsidRPr="00E76B9B">
              <w:rPr>
                <w:rFonts w:ascii="Arial" w:eastAsia="Times New Roman" w:hAnsi="Arial" w:cs="Arial"/>
                <w:color w:val="000000"/>
                <w:sz w:val="24"/>
                <w:szCs w:val="24"/>
                <w:lang w:eastAsia="zh-CN"/>
              </w:rPr>
              <w:t>front office</w:t>
            </w:r>
            <w:r w:rsidRPr="00483629">
              <w:rPr>
                <w:rFonts w:ascii="Arial" w:eastAsia="Times New Roman" w:hAnsi="Arial" w:cs="Arial"/>
                <w:color w:val="000000"/>
                <w:sz w:val="24"/>
                <w:szCs w:val="24"/>
                <w:lang w:eastAsia="zh-CN"/>
              </w:rPr>
              <w:t>)</w:t>
            </w:r>
          </w:p>
        </w:tc>
      </w:tr>
      <w:tr w:rsidR="00757325" w:rsidRPr="00483629" w14:paraId="704F41A9" w14:textId="77777777" w:rsidTr="00757325">
        <w:trPr>
          <w:trHeight w:val="340"/>
        </w:trPr>
        <w:tc>
          <w:tcPr>
            <w:tcW w:w="3000" w:type="dxa"/>
            <w:tcBorders>
              <w:left w:val="single" w:sz="4" w:space="0" w:color="000000"/>
              <w:bottom w:val="single" w:sz="4" w:space="0" w:color="000000"/>
            </w:tcBorders>
            <w:shd w:val="clear" w:color="auto" w:fill="auto"/>
            <w:vAlign w:val="center"/>
          </w:tcPr>
          <w:p w14:paraId="7D6768E7" w14:textId="77777777" w:rsidR="00757325" w:rsidRPr="00483629" w:rsidRDefault="00757325" w:rsidP="00415584">
            <w:pPr>
              <w:suppressAutoHyphens/>
              <w:snapToGrid w:val="0"/>
              <w:rPr>
                <w:rFonts w:ascii="Arial" w:eastAsia="Times New Roman" w:hAnsi="Arial" w:cs="Arial"/>
                <w:sz w:val="24"/>
                <w:szCs w:val="24"/>
                <w:lang w:eastAsia="zh-CN"/>
              </w:rPr>
            </w:pPr>
            <w:r w:rsidRPr="00483629">
              <w:rPr>
                <w:rFonts w:ascii="Arial" w:eastAsia="Times New Roman" w:hAnsi="Arial" w:cs="Arial"/>
                <w:b/>
                <w:bCs/>
                <w:color w:val="000000"/>
                <w:sz w:val="24"/>
                <w:szCs w:val="24"/>
                <w:lang w:eastAsia="zh-CN"/>
              </w:rPr>
              <w:t>Carta Alessandra</w:t>
            </w:r>
          </w:p>
        </w:tc>
        <w:tc>
          <w:tcPr>
            <w:tcW w:w="7930" w:type="dxa"/>
            <w:tcBorders>
              <w:left w:val="single" w:sz="4" w:space="0" w:color="000000"/>
              <w:bottom w:val="single" w:sz="4" w:space="0" w:color="000000"/>
              <w:right w:val="single" w:sz="4" w:space="0" w:color="000000"/>
            </w:tcBorders>
            <w:shd w:val="clear" w:color="auto" w:fill="auto"/>
            <w:vAlign w:val="center"/>
          </w:tcPr>
          <w:p w14:paraId="03305591" w14:textId="77777777" w:rsidR="00757325" w:rsidRPr="00483629" w:rsidRDefault="00757325" w:rsidP="00415584">
            <w:pPr>
              <w:suppressAutoHyphens/>
              <w:snapToGrid w:val="0"/>
              <w:rPr>
                <w:rFonts w:ascii="Arial" w:eastAsia="Times New Roman" w:hAnsi="Arial" w:cs="Arial"/>
                <w:sz w:val="24"/>
                <w:szCs w:val="24"/>
                <w:lang w:eastAsia="zh-CN"/>
              </w:rPr>
            </w:pPr>
            <w:proofErr w:type="spellStart"/>
            <w:r w:rsidRPr="00483629">
              <w:rPr>
                <w:rFonts w:ascii="Arial" w:eastAsia="Times New Roman" w:hAnsi="Arial" w:cs="Arial"/>
                <w:color w:val="000000"/>
                <w:sz w:val="24"/>
                <w:szCs w:val="24"/>
                <w:lang w:eastAsia="zh-CN"/>
              </w:rPr>
              <w:t>Inf</w:t>
            </w:r>
            <w:proofErr w:type="spellEnd"/>
            <w:r w:rsidRPr="00483629">
              <w:rPr>
                <w:rFonts w:ascii="Arial" w:eastAsia="Times New Roman" w:hAnsi="Arial" w:cs="Arial"/>
                <w:color w:val="000000"/>
                <w:sz w:val="24"/>
                <w:szCs w:val="24"/>
                <w:lang w:eastAsia="zh-CN"/>
              </w:rPr>
              <w:t xml:space="preserve"> (call center-</w:t>
            </w:r>
            <w:r w:rsidRPr="00483629">
              <w:rPr>
                <w:rFonts w:ascii="Arial" w:eastAsia="Times New Roman" w:hAnsi="Arial" w:cs="Arial"/>
                <w:color w:val="000000"/>
                <w:sz w:val="24"/>
                <w:szCs w:val="24"/>
                <w:lang w:val="en-US" w:eastAsia="zh-CN"/>
              </w:rPr>
              <w:t>front office</w:t>
            </w:r>
            <w:r>
              <w:rPr>
                <w:rFonts w:ascii="Arial" w:eastAsia="Times New Roman" w:hAnsi="Arial" w:cs="Arial"/>
                <w:color w:val="000000"/>
                <w:sz w:val="24"/>
                <w:szCs w:val="24"/>
                <w:lang w:eastAsia="zh-CN"/>
              </w:rPr>
              <w:t>, scre</w:t>
            </w:r>
            <w:r w:rsidRPr="00483629">
              <w:rPr>
                <w:rFonts w:ascii="Arial" w:eastAsia="Times New Roman" w:hAnsi="Arial" w:cs="Arial"/>
                <w:color w:val="000000"/>
                <w:sz w:val="24"/>
                <w:szCs w:val="24"/>
                <w:lang w:eastAsia="zh-CN"/>
              </w:rPr>
              <w:t>ening citologico di 1° livello)</w:t>
            </w:r>
          </w:p>
        </w:tc>
      </w:tr>
      <w:tr w:rsidR="00757325" w:rsidRPr="00483629" w14:paraId="40823308" w14:textId="77777777" w:rsidTr="00757325">
        <w:trPr>
          <w:trHeight w:val="340"/>
        </w:trPr>
        <w:tc>
          <w:tcPr>
            <w:tcW w:w="3000" w:type="dxa"/>
            <w:tcBorders>
              <w:left w:val="single" w:sz="4" w:space="0" w:color="000000"/>
              <w:bottom w:val="single" w:sz="4" w:space="0" w:color="000000"/>
            </w:tcBorders>
            <w:shd w:val="clear" w:color="auto" w:fill="auto"/>
            <w:vAlign w:val="center"/>
          </w:tcPr>
          <w:p w14:paraId="2B96F41F" w14:textId="77777777" w:rsidR="00757325" w:rsidRPr="00483629" w:rsidRDefault="00757325" w:rsidP="00415584">
            <w:pPr>
              <w:suppressAutoHyphens/>
              <w:snapToGrid w:val="0"/>
              <w:rPr>
                <w:rFonts w:ascii="Arial" w:eastAsia="Times New Roman" w:hAnsi="Arial" w:cs="Arial"/>
                <w:sz w:val="24"/>
                <w:szCs w:val="24"/>
                <w:lang w:eastAsia="zh-CN"/>
              </w:rPr>
            </w:pPr>
            <w:proofErr w:type="spellStart"/>
            <w:r w:rsidRPr="00483629">
              <w:rPr>
                <w:rFonts w:ascii="Arial" w:eastAsia="Times New Roman" w:hAnsi="Arial" w:cs="Arial"/>
                <w:b/>
                <w:bCs/>
                <w:color w:val="000000"/>
                <w:sz w:val="24"/>
                <w:szCs w:val="24"/>
                <w:lang w:eastAsia="zh-CN"/>
              </w:rPr>
              <w:t>Consolaro</w:t>
            </w:r>
            <w:proofErr w:type="spellEnd"/>
            <w:r w:rsidRPr="00483629">
              <w:rPr>
                <w:rFonts w:ascii="Arial" w:eastAsia="Times New Roman" w:hAnsi="Arial" w:cs="Arial"/>
                <w:b/>
                <w:bCs/>
                <w:color w:val="000000"/>
                <w:sz w:val="24"/>
                <w:szCs w:val="24"/>
                <w:lang w:eastAsia="zh-CN"/>
              </w:rPr>
              <w:t xml:space="preserve"> Giovanna</w:t>
            </w:r>
          </w:p>
        </w:tc>
        <w:tc>
          <w:tcPr>
            <w:tcW w:w="7930" w:type="dxa"/>
            <w:tcBorders>
              <w:left w:val="single" w:sz="4" w:space="0" w:color="000000"/>
              <w:bottom w:val="single" w:sz="4" w:space="0" w:color="000000"/>
              <w:right w:val="single" w:sz="4" w:space="0" w:color="000000"/>
            </w:tcBorders>
            <w:shd w:val="clear" w:color="auto" w:fill="auto"/>
            <w:vAlign w:val="center"/>
          </w:tcPr>
          <w:p w14:paraId="59202041" w14:textId="77777777" w:rsidR="00757325" w:rsidRPr="00483629" w:rsidRDefault="00757325" w:rsidP="00415584">
            <w:pPr>
              <w:suppressAutoHyphens/>
              <w:snapToGrid w:val="0"/>
              <w:rPr>
                <w:rFonts w:ascii="Arial" w:eastAsia="Times New Roman" w:hAnsi="Arial" w:cs="Arial"/>
                <w:sz w:val="24"/>
                <w:szCs w:val="24"/>
                <w:lang w:val="en-US" w:eastAsia="zh-CN"/>
              </w:rPr>
            </w:pPr>
            <w:r w:rsidRPr="00483629">
              <w:rPr>
                <w:rFonts w:ascii="Arial" w:eastAsia="Times New Roman" w:hAnsi="Arial" w:cs="Arial"/>
                <w:color w:val="000000"/>
                <w:sz w:val="24"/>
                <w:szCs w:val="24"/>
                <w:lang w:val="en-US" w:eastAsia="zh-CN"/>
              </w:rPr>
              <w:t>Inf (</w:t>
            </w:r>
            <w:r w:rsidRPr="00E76B9B">
              <w:rPr>
                <w:rFonts w:ascii="Arial" w:eastAsia="Times New Roman" w:hAnsi="Arial" w:cs="Arial"/>
                <w:color w:val="000000"/>
                <w:sz w:val="24"/>
                <w:szCs w:val="24"/>
                <w:lang w:val="en-US" w:eastAsia="zh-CN"/>
              </w:rPr>
              <w:t>call center-</w:t>
            </w:r>
            <w:r w:rsidRPr="00483629">
              <w:rPr>
                <w:rFonts w:ascii="Arial" w:eastAsia="Times New Roman" w:hAnsi="Arial" w:cs="Arial"/>
                <w:color w:val="000000"/>
                <w:sz w:val="24"/>
                <w:szCs w:val="24"/>
                <w:lang w:val="en-US" w:eastAsia="zh-CN"/>
              </w:rPr>
              <w:t>front office</w:t>
            </w:r>
            <w:r>
              <w:rPr>
                <w:rFonts w:ascii="Arial" w:eastAsia="Times New Roman" w:hAnsi="Arial" w:cs="Arial"/>
                <w:color w:val="000000"/>
                <w:sz w:val="24"/>
                <w:szCs w:val="24"/>
                <w:lang w:val="en-US" w:eastAsia="zh-CN"/>
              </w:rPr>
              <w:t xml:space="preserve">, </w:t>
            </w:r>
            <w:r w:rsidRPr="00483629">
              <w:rPr>
                <w:rFonts w:ascii="Arial" w:eastAsia="Times New Roman" w:hAnsi="Arial" w:cs="Arial"/>
                <w:color w:val="000000"/>
                <w:sz w:val="24"/>
                <w:szCs w:val="24"/>
                <w:lang w:val="en-US" w:eastAsia="zh-CN"/>
              </w:rPr>
              <w:t xml:space="preserve">screening colon 1° e 2° </w:t>
            </w:r>
            <w:proofErr w:type="spellStart"/>
            <w:r w:rsidRPr="00483629">
              <w:rPr>
                <w:rFonts w:ascii="Arial" w:eastAsia="Times New Roman" w:hAnsi="Arial" w:cs="Arial"/>
                <w:color w:val="000000"/>
                <w:sz w:val="24"/>
                <w:szCs w:val="24"/>
                <w:lang w:val="en-US" w:eastAsia="zh-CN"/>
              </w:rPr>
              <w:t>livello</w:t>
            </w:r>
            <w:proofErr w:type="spellEnd"/>
            <w:r w:rsidRPr="00483629">
              <w:rPr>
                <w:rFonts w:ascii="Arial" w:eastAsia="Times New Roman" w:hAnsi="Arial" w:cs="Arial"/>
                <w:color w:val="000000"/>
                <w:sz w:val="24"/>
                <w:szCs w:val="24"/>
                <w:lang w:val="en-US" w:eastAsia="zh-CN"/>
              </w:rPr>
              <w:t>)</w:t>
            </w:r>
          </w:p>
        </w:tc>
      </w:tr>
      <w:tr w:rsidR="00757325" w:rsidRPr="00E76B9B" w14:paraId="361074E7" w14:textId="77777777" w:rsidTr="00415584">
        <w:trPr>
          <w:trHeight w:val="340"/>
        </w:trPr>
        <w:tc>
          <w:tcPr>
            <w:tcW w:w="3000" w:type="dxa"/>
            <w:tcBorders>
              <w:left w:val="single" w:sz="4" w:space="0" w:color="000000"/>
              <w:bottom w:val="single" w:sz="4" w:space="0" w:color="000000"/>
            </w:tcBorders>
            <w:shd w:val="clear" w:color="auto" w:fill="auto"/>
            <w:vAlign w:val="center"/>
          </w:tcPr>
          <w:p w14:paraId="5DEC9671" w14:textId="77777777" w:rsidR="00757325" w:rsidRPr="00483629" w:rsidRDefault="00757325" w:rsidP="00415584">
            <w:pPr>
              <w:suppressAutoHyphens/>
              <w:rPr>
                <w:rFonts w:ascii="Arial" w:eastAsia="Times New Roman" w:hAnsi="Arial" w:cs="Arial"/>
                <w:sz w:val="24"/>
                <w:szCs w:val="24"/>
                <w:lang w:eastAsia="zh-CN"/>
              </w:rPr>
            </w:pPr>
            <w:r w:rsidRPr="00483629">
              <w:rPr>
                <w:rFonts w:ascii="Arial" w:eastAsia="Times New Roman" w:hAnsi="Arial" w:cs="Arial"/>
                <w:b/>
                <w:bCs/>
                <w:color w:val="000000"/>
                <w:sz w:val="24"/>
                <w:szCs w:val="24"/>
                <w:lang w:eastAsia="zh-CN"/>
              </w:rPr>
              <w:t>Cosentino Consiglia</w:t>
            </w:r>
          </w:p>
        </w:tc>
        <w:tc>
          <w:tcPr>
            <w:tcW w:w="7930" w:type="dxa"/>
            <w:tcBorders>
              <w:left w:val="single" w:sz="4" w:space="0" w:color="000000"/>
              <w:bottom w:val="single" w:sz="4" w:space="0" w:color="000000"/>
              <w:right w:val="single" w:sz="4" w:space="0" w:color="000000"/>
            </w:tcBorders>
            <w:shd w:val="clear" w:color="auto" w:fill="auto"/>
            <w:vAlign w:val="center"/>
          </w:tcPr>
          <w:p w14:paraId="58545367" w14:textId="77777777" w:rsidR="00757325" w:rsidRPr="00E76B9B" w:rsidRDefault="00757325" w:rsidP="00415584">
            <w:pPr>
              <w:suppressAutoHyphens/>
              <w:rPr>
                <w:rFonts w:ascii="Arial" w:eastAsia="Times New Roman" w:hAnsi="Arial" w:cs="Arial"/>
                <w:sz w:val="24"/>
                <w:szCs w:val="24"/>
                <w:lang w:val="en-US" w:eastAsia="zh-CN"/>
              </w:rPr>
            </w:pPr>
            <w:r w:rsidRPr="00483629">
              <w:rPr>
                <w:rFonts w:ascii="Arial" w:eastAsia="Times New Roman" w:hAnsi="Arial" w:cs="Arial"/>
                <w:color w:val="000000"/>
                <w:sz w:val="24"/>
                <w:szCs w:val="24"/>
                <w:lang w:val="en-US" w:eastAsia="zh-CN"/>
              </w:rPr>
              <w:t>OTA (call center</w:t>
            </w:r>
            <w:r>
              <w:rPr>
                <w:rFonts w:ascii="Arial" w:eastAsia="Times New Roman" w:hAnsi="Arial" w:cs="Arial"/>
                <w:color w:val="000000"/>
                <w:sz w:val="24"/>
                <w:szCs w:val="24"/>
                <w:lang w:val="en-US" w:eastAsia="zh-CN"/>
              </w:rPr>
              <w:t>-</w:t>
            </w:r>
            <w:r w:rsidRPr="00483629">
              <w:rPr>
                <w:rFonts w:ascii="Arial" w:eastAsia="Times New Roman" w:hAnsi="Arial" w:cs="Arial"/>
                <w:color w:val="000000"/>
                <w:sz w:val="24"/>
                <w:szCs w:val="24"/>
                <w:lang w:val="en-US" w:eastAsia="zh-CN"/>
              </w:rPr>
              <w:t>front office</w:t>
            </w:r>
            <w:r>
              <w:rPr>
                <w:rFonts w:ascii="Arial" w:eastAsia="Times New Roman" w:hAnsi="Arial" w:cs="Arial"/>
                <w:color w:val="000000"/>
                <w:sz w:val="24"/>
                <w:szCs w:val="24"/>
                <w:lang w:val="en-US" w:eastAsia="zh-CN"/>
              </w:rPr>
              <w:t xml:space="preserve">, </w:t>
            </w:r>
            <w:r w:rsidRPr="00483629">
              <w:rPr>
                <w:rFonts w:ascii="Arial" w:eastAsia="Times New Roman" w:hAnsi="Arial" w:cs="Arial"/>
                <w:color w:val="000000"/>
                <w:sz w:val="24"/>
                <w:szCs w:val="24"/>
                <w:lang w:val="en-US" w:eastAsia="zh-CN"/>
              </w:rPr>
              <w:t xml:space="preserve">screening colon 1° e 2° </w:t>
            </w:r>
            <w:proofErr w:type="spellStart"/>
            <w:r w:rsidRPr="00483629">
              <w:rPr>
                <w:rFonts w:ascii="Arial" w:eastAsia="Times New Roman" w:hAnsi="Arial" w:cs="Arial"/>
                <w:color w:val="000000"/>
                <w:sz w:val="24"/>
                <w:szCs w:val="24"/>
                <w:lang w:val="en-US" w:eastAsia="zh-CN"/>
              </w:rPr>
              <w:t>livello</w:t>
            </w:r>
            <w:proofErr w:type="spellEnd"/>
            <w:r w:rsidRPr="00483629">
              <w:rPr>
                <w:rFonts w:ascii="Arial" w:eastAsia="Times New Roman" w:hAnsi="Arial" w:cs="Arial"/>
                <w:color w:val="000000"/>
                <w:sz w:val="24"/>
                <w:szCs w:val="24"/>
                <w:lang w:val="en-US" w:eastAsia="zh-CN"/>
              </w:rPr>
              <w:t>)</w:t>
            </w:r>
          </w:p>
        </w:tc>
      </w:tr>
      <w:tr w:rsidR="00757325" w:rsidRPr="00483629" w14:paraId="27146976" w14:textId="77777777" w:rsidTr="00415584">
        <w:trPr>
          <w:trHeight w:val="340"/>
        </w:trPr>
        <w:tc>
          <w:tcPr>
            <w:tcW w:w="3000" w:type="dxa"/>
            <w:tcBorders>
              <w:top w:val="single" w:sz="4" w:space="0" w:color="000000"/>
              <w:left w:val="single" w:sz="4" w:space="0" w:color="000000"/>
              <w:bottom w:val="single" w:sz="4" w:space="0" w:color="000000"/>
            </w:tcBorders>
            <w:shd w:val="clear" w:color="auto" w:fill="auto"/>
            <w:vAlign w:val="center"/>
          </w:tcPr>
          <w:p w14:paraId="30619DA2" w14:textId="77777777" w:rsidR="00757325" w:rsidRPr="00483629" w:rsidRDefault="00757325" w:rsidP="00415584">
            <w:pPr>
              <w:tabs>
                <w:tab w:val="left" w:pos="2850"/>
              </w:tabs>
              <w:suppressAutoHyphens/>
              <w:rPr>
                <w:rFonts w:ascii="Arial" w:eastAsia="Times New Roman" w:hAnsi="Arial" w:cs="Arial"/>
                <w:sz w:val="24"/>
                <w:szCs w:val="24"/>
                <w:lang w:eastAsia="zh-CN"/>
              </w:rPr>
            </w:pPr>
            <w:proofErr w:type="spellStart"/>
            <w:r w:rsidRPr="00483629">
              <w:rPr>
                <w:rFonts w:ascii="Arial" w:eastAsia="Times New Roman" w:hAnsi="Arial" w:cs="Arial"/>
                <w:b/>
                <w:bCs/>
                <w:color w:val="000000"/>
                <w:sz w:val="24"/>
                <w:szCs w:val="24"/>
                <w:lang w:eastAsia="zh-CN"/>
              </w:rPr>
              <w:t>Lovato</w:t>
            </w:r>
            <w:proofErr w:type="spellEnd"/>
            <w:r w:rsidRPr="00483629">
              <w:rPr>
                <w:rFonts w:ascii="Arial" w:eastAsia="Times New Roman" w:hAnsi="Arial" w:cs="Arial"/>
                <w:b/>
                <w:bCs/>
                <w:color w:val="000000"/>
                <w:sz w:val="24"/>
                <w:szCs w:val="24"/>
                <w:lang w:eastAsia="zh-CN"/>
              </w:rPr>
              <w:t xml:space="preserve"> Federica</w:t>
            </w:r>
          </w:p>
        </w:tc>
        <w:tc>
          <w:tcPr>
            <w:tcW w:w="7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E90FEB" w14:textId="77777777" w:rsidR="00757325" w:rsidRPr="00483629" w:rsidRDefault="00757325" w:rsidP="00415584">
            <w:pPr>
              <w:suppressAutoHyphens/>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AMM (call center-</w:t>
            </w:r>
            <w:r w:rsidRPr="00483629">
              <w:rPr>
                <w:rFonts w:ascii="Arial" w:eastAsia="Times New Roman" w:hAnsi="Arial" w:cs="Arial"/>
                <w:color w:val="000000"/>
                <w:sz w:val="24"/>
                <w:szCs w:val="24"/>
                <w:lang w:val="en-US" w:eastAsia="zh-CN"/>
              </w:rPr>
              <w:t>front office</w:t>
            </w:r>
            <w:r>
              <w:rPr>
                <w:rFonts w:ascii="Arial" w:eastAsia="Times New Roman" w:hAnsi="Arial" w:cs="Arial"/>
                <w:color w:val="000000"/>
                <w:sz w:val="24"/>
                <w:szCs w:val="24"/>
                <w:lang w:eastAsia="zh-CN"/>
              </w:rPr>
              <w:t xml:space="preserve">, </w:t>
            </w:r>
            <w:r w:rsidRPr="00483629">
              <w:rPr>
                <w:rFonts w:ascii="Arial" w:eastAsia="Times New Roman" w:hAnsi="Arial" w:cs="Arial"/>
                <w:color w:val="000000"/>
                <w:sz w:val="24"/>
                <w:szCs w:val="24"/>
                <w:lang w:eastAsia="zh-CN"/>
              </w:rPr>
              <w:t>controllo anagrafica)</w:t>
            </w:r>
          </w:p>
        </w:tc>
      </w:tr>
      <w:tr w:rsidR="007D190C" w:rsidRPr="00483629" w14:paraId="4766FA44" w14:textId="77777777" w:rsidTr="00415584">
        <w:trPr>
          <w:trHeight w:val="340"/>
        </w:trPr>
        <w:tc>
          <w:tcPr>
            <w:tcW w:w="3000" w:type="dxa"/>
            <w:tcBorders>
              <w:top w:val="single" w:sz="4" w:space="0" w:color="000000"/>
              <w:left w:val="single" w:sz="4" w:space="0" w:color="000000"/>
              <w:bottom w:val="single" w:sz="4" w:space="0" w:color="000000"/>
            </w:tcBorders>
            <w:shd w:val="clear" w:color="auto" w:fill="auto"/>
            <w:vAlign w:val="center"/>
          </w:tcPr>
          <w:p w14:paraId="10A7333E" w14:textId="06BE4485" w:rsidR="007D190C" w:rsidRPr="00483629" w:rsidRDefault="007D190C" w:rsidP="00415584">
            <w:pPr>
              <w:tabs>
                <w:tab w:val="left" w:pos="2850"/>
              </w:tabs>
              <w:suppressAutoHyphens/>
              <w:rPr>
                <w:rFonts w:ascii="Arial" w:eastAsia="Times New Roman" w:hAnsi="Arial" w:cs="Arial"/>
                <w:b/>
                <w:bCs/>
                <w:color w:val="000000"/>
                <w:sz w:val="24"/>
                <w:szCs w:val="24"/>
                <w:lang w:eastAsia="zh-CN"/>
              </w:rPr>
            </w:pPr>
            <w:proofErr w:type="spellStart"/>
            <w:r>
              <w:rPr>
                <w:rFonts w:ascii="Arial" w:eastAsia="Times New Roman" w:hAnsi="Arial" w:cs="Arial"/>
                <w:b/>
                <w:bCs/>
                <w:color w:val="000000"/>
                <w:sz w:val="24"/>
                <w:szCs w:val="24"/>
                <w:lang w:eastAsia="zh-CN"/>
              </w:rPr>
              <w:t>Magaraggia</w:t>
            </w:r>
            <w:proofErr w:type="spellEnd"/>
            <w:r>
              <w:rPr>
                <w:rFonts w:ascii="Arial" w:eastAsia="Times New Roman" w:hAnsi="Arial" w:cs="Arial"/>
                <w:b/>
                <w:bCs/>
                <w:color w:val="000000"/>
                <w:sz w:val="24"/>
                <w:szCs w:val="24"/>
                <w:lang w:eastAsia="zh-CN"/>
              </w:rPr>
              <w:t xml:space="preserve"> Giorgia</w:t>
            </w:r>
          </w:p>
        </w:tc>
        <w:tc>
          <w:tcPr>
            <w:tcW w:w="7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589DE" w14:textId="30BC26A2" w:rsidR="007D190C" w:rsidRPr="00483629" w:rsidRDefault="007D190C" w:rsidP="00415584">
            <w:pPr>
              <w:suppressAutoHyphens/>
              <w:rPr>
                <w:rFonts w:ascii="Arial" w:eastAsia="Times New Roman" w:hAnsi="Arial" w:cs="Arial"/>
                <w:color w:val="000000"/>
                <w:sz w:val="24"/>
                <w:szCs w:val="24"/>
                <w:lang w:eastAsia="zh-CN"/>
              </w:rPr>
            </w:pPr>
            <w:r w:rsidRPr="00483629">
              <w:rPr>
                <w:rFonts w:ascii="Arial" w:eastAsia="Times New Roman" w:hAnsi="Arial" w:cs="Arial"/>
                <w:color w:val="000000"/>
                <w:sz w:val="24"/>
                <w:szCs w:val="24"/>
                <w:lang w:eastAsia="zh-CN"/>
              </w:rPr>
              <w:t>Ostetrica (</w:t>
            </w:r>
            <w:proofErr w:type="spellStart"/>
            <w:r w:rsidRPr="00483629">
              <w:rPr>
                <w:rFonts w:ascii="Arial" w:eastAsia="Times New Roman" w:hAnsi="Arial" w:cs="Arial"/>
                <w:color w:val="000000"/>
                <w:sz w:val="24"/>
                <w:szCs w:val="24"/>
                <w:lang w:eastAsia="zh-CN"/>
              </w:rPr>
              <w:t>Prelevatrice</w:t>
            </w:r>
            <w:proofErr w:type="spellEnd"/>
            <w:r w:rsidRPr="00483629">
              <w:rPr>
                <w:rFonts w:ascii="Arial" w:eastAsia="Times New Roman" w:hAnsi="Arial" w:cs="Arial"/>
                <w:color w:val="000000"/>
                <w:sz w:val="24"/>
                <w:szCs w:val="24"/>
                <w:lang w:eastAsia="zh-CN"/>
              </w:rPr>
              <w:t>-screening citologico 1° livello e 2° livello</w:t>
            </w:r>
            <w:r>
              <w:rPr>
                <w:rFonts w:ascii="Arial" w:eastAsia="Times New Roman" w:hAnsi="Arial" w:cs="Arial"/>
                <w:color w:val="000000"/>
                <w:sz w:val="24"/>
                <w:szCs w:val="24"/>
                <w:lang w:eastAsia="zh-CN"/>
              </w:rPr>
              <w:t>,</w:t>
            </w:r>
            <w:r w:rsidRPr="00483629">
              <w:rPr>
                <w:rFonts w:ascii="Arial" w:eastAsia="Times New Roman" w:hAnsi="Arial" w:cs="Arial"/>
                <w:color w:val="000000"/>
                <w:sz w:val="24"/>
                <w:szCs w:val="24"/>
                <w:lang w:eastAsia="zh-CN"/>
              </w:rPr>
              <w:t xml:space="preserve"> call center-</w:t>
            </w:r>
            <w:r w:rsidRPr="00E76B9B">
              <w:rPr>
                <w:rFonts w:ascii="Arial" w:eastAsia="Times New Roman" w:hAnsi="Arial" w:cs="Arial"/>
                <w:color w:val="000000"/>
                <w:sz w:val="24"/>
                <w:szCs w:val="24"/>
                <w:lang w:eastAsia="zh-CN"/>
              </w:rPr>
              <w:t>front office</w:t>
            </w:r>
            <w:r w:rsidRPr="00483629">
              <w:rPr>
                <w:rFonts w:ascii="Arial" w:eastAsia="Times New Roman" w:hAnsi="Arial" w:cs="Arial"/>
                <w:color w:val="000000"/>
                <w:sz w:val="24"/>
                <w:szCs w:val="24"/>
                <w:lang w:eastAsia="zh-CN"/>
              </w:rPr>
              <w:t>)</w:t>
            </w:r>
          </w:p>
        </w:tc>
      </w:tr>
      <w:tr w:rsidR="00757325" w:rsidRPr="00E76B9B" w14:paraId="07F42845" w14:textId="77777777" w:rsidTr="00415584">
        <w:trPr>
          <w:trHeight w:val="340"/>
        </w:trPr>
        <w:tc>
          <w:tcPr>
            <w:tcW w:w="3000" w:type="dxa"/>
            <w:tcBorders>
              <w:top w:val="single" w:sz="4" w:space="0" w:color="000000"/>
              <w:left w:val="single" w:sz="4" w:space="0" w:color="000000"/>
              <w:bottom w:val="single" w:sz="4" w:space="0" w:color="000000"/>
            </w:tcBorders>
            <w:shd w:val="clear" w:color="auto" w:fill="auto"/>
            <w:vAlign w:val="center"/>
          </w:tcPr>
          <w:p w14:paraId="551EAB75" w14:textId="77777777" w:rsidR="00757325" w:rsidRPr="00483629" w:rsidRDefault="00757325" w:rsidP="00415584">
            <w:pPr>
              <w:suppressAutoHyphens/>
              <w:snapToGrid w:val="0"/>
              <w:rPr>
                <w:rFonts w:ascii="Arial" w:eastAsia="Times New Roman" w:hAnsi="Arial" w:cs="Arial"/>
                <w:sz w:val="24"/>
                <w:szCs w:val="24"/>
                <w:lang w:eastAsia="zh-CN"/>
              </w:rPr>
            </w:pPr>
            <w:r w:rsidRPr="00483629">
              <w:rPr>
                <w:rFonts w:ascii="Arial" w:eastAsia="Times New Roman" w:hAnsi="Arial" w:cs="Arial"/>
                <w:b/>
                <w:bCs/>
                <w:color w:val="000000"/>
                <w:sz w:val="24"/>
                <w:szCs w:val="24"/>
                <w:lang w:eastAsia="zh-CN"/>
              </w:rPr>
              <w:t>Marchetto Nicoletta</w:t>
            </w:r>
          </w:p>
        </w:tc>
        <w:tc>
          <w:tcPr>
            <w:tcW w:w="7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48E4F" w14:textId="77777777" w:rsidR="00757325" w:rsidRPr="00E76B9B" w:rsidRDefault="00757325" w:rsidP="00415584">
            <w:pPr>
              <w:suppressAutoHyphens/>
              <w:snapToGrid w:val="0"/>
              <w:rPr>
                <w:rFonts w:ascii="Arial" w:eastAsia="Times New Roman" w:hAnsi="Arial" w:cs="Arial"/>
                <w:sz w:val="24"/>
                <w:szCs w:val="24"/>
                <w:lang w:val="en-US" w:eastAsia="zh-CN"/>
              </w:rPr>
            </w:pPr>
            <w:r w:rsidRPr="00E76B9B">
              <w:rPr>
                <w:rFonts w:ascii="Arial" w:eastAsia="Times New Roman" w:hAnsi="Arial" w:cs="Arial"/>
                <w:color w:val="000000"/>
                <w:sz w:val="24"/>
                <w:szCs w:val="24"/>
                <w:lang w:val="en-US" w:eastAsia="zh-CN"/>
              </w:rPr>
              <w:t>AMM (call center-</w:t>
            </w:r>
            <w:r w:rsidRPr="00483629">
              <w:rPr>
                <w:rFonts w:ascii="Arial" w:eastAsia="Times New Roman" w:hAnsi="Arial" w:cs="Arial"/>
                <w:color w:val="000000"/>
                <w:sz w:val="24"/>
                <w:szCs w:val="24"/>
                <w:lang w:val="en-US" w:eastAsia="zh-CN"/>
              </w:rPr>
              <w:t>front office</w:t>
            </w:r>
            <w:r w:rsidRPr="00E76B9B">
              <w:rPr>
                <w:rFonts w:ascii="Arial" w:eastAsia="Times New Roman" w:hAnsi="Arial" w:cs="Arial"/>
                <w:color w:val="000000"/>
                <w:sz w:val="24"/>
                <w:szCs w:val="24"/>
                <w:lang w:val="en-US" w:eastAsia="zh-CN"/>
              </w:rPr>
              <w:t xml:space="preserve">, screening </w:t>
            </w:r>
            <w:proofErr w:type="spellStart"/>
            <w:r w:rsidRPr="00E76B9B">
              <w:rPr>
                <w:rFonts w:ascii="Arial" w:eastAsia="Times New Roman" w:hAnsi="Arial" w:cs="Arial"/>
                <w:color w:val="000000"/>
                <w:sz w:val="24"/>
                <w:szCs w:val="24"/>
                <w:lang w:val="en-US" w:eastAsia="zh-CN"/>
              </w:rPr>
              <w:t>Pfas</w:t>
            </w:r>
            <w:proofErr w:type="spellEnd"/>
            <w:r w:rsidRPr="00E76B9B">
              <w:rPr>
                <w:rFonts w:ascii="Arial" w:eastAsia="Times New Roman" w:hAnsi="Arial" w:cs="Arial"/>
                <w:color w:val="000000"/>
                <w:sz w:val="24"/>
                <w:szCs w:val="24"/>
                <w:lang w:val="en-US" w:eastAsia="zh-CN"/>
              </w:rPr>
              <w:t>)</w:t>
            </w:r>
          </w:p>
        </w:tc>
      </w:tr>
      <w:tr w:rsidR="00757325" w:rsidRPr="00E76B9B" w14:paraId="3C5DDA61" w14:textId="77777777" w:rsidTr="00415584">
        <w:trPr>
          <w:trHeight w:val="340"/>
        </w:trPr>
        <w:tc>
          <w:tcPr>
            <w:tcW w:w="3000" w:type="dxa"/>
            <w:tcBorders>
              <w:top w:val="single" w:sz="4" w:space="0" w:color="000000"/>
              <w:left w:val="single" w:sz="4" w:space="0" w:color="000000"/>
              <w:bottom w:val="single" w:sz="4" w:space="0" w:color="000000"/>
            </w:tcBorders>
            <w:shd w:val="clear" w:color="auto" w:fill="auto"/>
            <w:vAlign w:val="center"/>
          </w:tcPr>
          <w:p w14:paraId="3CB9A20E" w14:textId="77777777" w:rsidR="00757325" w:rsidRPr="00483629" w:rsidRDefault="00757325" w:rsidP="00415584">
            <w:pPr>
              <w:suppressAutoHyphens/>
              <w:snapToGrid w:val="0"/>
              <w:rPr>
                <w:rFonts w:ascii="Arial" w:eastAsia="Times New Roman" w:hAnsi="Arial" w:cs="Arial"/>
                <w:b/>
                <w:bCs/>
                <w:color w:val="000000"/>
                <w:sz w:val="24"/>
                <w:szCs w:val="24"/>
                <w:lang w:eastAsia="zh-CN"/>
              </w:rPr>
            </w:pPr>
            <w:proofErr w:type="spellStart"/>
            <w:r>
              <w:rPr>
                <w:rFonts w:ascii="Arial" w:eastAsia="Times New Roman" w:hAnsi="Arial" w:cs="Arial"/>
                <w:b/>
                <w:bCs/>
                <w:color w:val="000000"/>
                <w:sz w:val="24"/>
                <w:szCs w:val="24"/>
                <w:lang w:eastAsia="zh-CN"/>
              </w:rPr>
              <w:t>Rizzotto</w:t>
            </w:r>
            <w:proofErr w:type="spellEnd"/>
            <w:r>
              <w:rPr>
                <w:rFonts w:ascii="Arial" w:eastAsia="Times New Roman" w:hAnsi="Arial" w:cs="Arial"/>
                <w:b/>
                <w:bCs/>
                <w:color w:val="000000"/>
                <w:sz w:val="24"/>
                <w:szCs w:val="24"/>
                <w:lang w:eastAsia="zh-CN"/>
              </w:rPr>
              <w:t xml:space="preserve"> Katia</w:t>
            </w:r>
          </w:p>
        </w:tc>
        <w:tc>
          <w:tcPr>
            <w:tcW w:w="7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8AB566" w14:textId="77777777" w:rsidR="00757325" w:rsidRPr="00E76B9B" w:rsidRDefault="00757325" w:rsidP="00415584">
            <w:pPr>
              <w:suppressAutoHyphens/>
              <w:snapToGrid w:val="0"/>
              <w:rPr>
                <w:rFonts w:ascii="Arial" w:eastAsia="Times New Roman" w:hAnsi="Arial" w:cs="Arial"/>
                <w:color w:val="000000"/>
                <w:sz w:val="24"/>
                <w:szCs w:val="24"/>
                <w:lang w:val="en-US" w:eastAsia="zh-CN"/>
              </w:rPr>
            </w:pPr>
            <w:proofErr w:type="spellStart"/>
            <w:r w:rsidRPr="00483629">
              <w:rPr>
                <w:rFonts w:ascii="Arial" w:eastAsia="Times New Roman" w:hAnsi="Arial" w:cs="Arial"/>
                <w:color w:val="000000"/>
                <w:sz w:val="24"/>
                <w:szCs w:val="24"/>
                <w:lang w:eastAsia="zh-CN"/>
              </w:rPr>
              <w:t>Inf</w:t>
            </w:r>
            <w:proofErr w:type="spellEnd"/>
            <w:r w:rsidRPr="00483629">
              <w:rPr>
                <w:rFonts w:ascii="Arial" w:eastAsia="Times New Roman" w:hAnsi="Arial" w:cs="Arial"/>
                <w:color w:val="000000"/>
                <w:sz w:val="24"/>
                <w:szCs w:val="24"/>
                <w:lang w:eastAsia="zh-CN"/>
              </w:rPr>
              <w:t xml:space="preserve"> (call center-</w:t>
            </w:r>
            <w:r w:rsidRPr="00483629">
              <w:rPr>
                <w:rFonts w:ascii="Arial" w:eastAsia="Times New Roman" w:hAnsi="Arial" w:cs="Arial"/>
                <w:color w:val="000000"/>
                <w:sz w:val="24"/>
                <w:szCs w:val="24"/>
                <w:lang w:val="en-US" w:eastAsia="zh-CN"/>
              </w:rPr>
              <w:t>front office</w:t>
            </w:r>
            <w:r>
              <w:rPr>
                <w:rFonts w:ascii="Arial" w:eastAsia="Times New Roman" w:hAnsi="Arial" w:cs="Arial"/>
                <w:color w:val="000000"/>
                <w:sz w:val="24"/>
                <w:szCs w:val="24"/>
                <w:lang w:eastAsia="zh-CN"/>
              </w:rPr>
              <w:t>, scre</w:t>
            </w:r>
            <w:r w:rsidRPr="00483629">
              <w:rPr>
                <w:rFonts w:ascii="Arial" w:eastAsia="Times New Roman" w:hAnsi="Arial" w:cs="Arial"/>
                <w:color w:val="000000"/>
                <w:sz w:val="24"/>
                <w:szCs w:val="24"/>
                <w:lang w:eastAsia="zh-CN"/>
              </w:rPr>
              <w:t xml:space="preserve">ening </w:t>
            </w:r>
            <w:r>
              <w:rPr>
                <w:rFonts w:ascii="Arial" w:eastAsia="Times New Roman" w:hAnsi="Arial" w:cs="Arial"/>
                <w:color w:val="000000"/>
                <w:sz w:val="24"/>
                <w:szCs w:val="24"/>
                <w:lang w:eastAsia="zh-CN"/>
              </w:rPr>
              <w:t>mammografico</w:t>
            </w:r>
            <w:r w:rsidRPr="00483629">
              <w:rPr>
                <w:rFonts w:ascii="Arial" w:eastAsia="Times New Roman" w:hAnsi="Arial" w:cs="Arial"/>
                <w:color w:val="000000"/>
                <w:sz w:val="24"/>
                <w:szCs w:val="24"/>
                <w:lang w:eastAsia="zh-CN"/>
              </w:rPr>
              <w:t xml:space="preserve"> di 1°</w:t>
            </w:r>
            <w:r>
              <w:rPr>
                <w:rFonts w:ascii="Arial" w:eastAsia="Times New Roman" w:hAnsi="Arial" w:cs="Arial"/>
                <w:color w:val="000000"/>
                <w:sz w:val="24"/>
                <w:szCs w:val="24"/>
                <w:lang w:eastAsia="zh-CN"/>
              </w:rPr>
              <w:t xml:space="preserve"> e 2°</w:t>
            </w:r>
            <w:r w:rsidRPr="00483629">
              <w:rPr>
                <w:rFonts w:ascii="Arial" w:eastAsia="Times New Roman" w:hAnsi="Arial" w:cs="Arial"/>
                <w:color w:val="000000"/>
                <w:sz w:val="24"/>
                <w:szCs w:val="24"/>
                <w:lang w:eastAsia="zh-CN"/>
              </w:rPr>
              <w:t xml:space="preserve"> livello)</w:t>
            </w:r>
          </w:p>
        </w:tc>
      </w:tr>
      <w:tr w:rsidR="00757325" w:rsidRPr="00483629" w14:paraId="4CF0CD79" w14:textId="77777777" w:rsidTr="00415584">
        <w:trPr>
          <w:trHeight w:val="340"/>
        </w:trPr>
        <w:tc>
          <w:tcPr>
            <w:tcW w:w="3000" w:type="dxa"/>
            <w:tcBorders>
              <w:left w:val="single" w:sz="4" w:space="0" w:color="000000"/>
              <w:bottom w:val="single" w:sz="4" w:space="0" w:color="000000"/>
            </w:tcBorders>
            <w:shd w:val="clear" w:color="auto" w:fill="auto"/>
            <w:vAlign w:val="center"/>
          </w:tcPr>
          <w:p w14:paraId="778F8A49" w14:textId="77777777" w:rsidR="00757325" w:rsidRPr="00483629" w:rsidRDefault="00757325" w:rsidP="00415584">
            <w:pPr>
              <w:suppressAutoHyphens/>
              <w:snapToGrid w:val="0"/>
              <w:rPr>
                <w:rFonts w:ascii="Arial" w:eastAsia="Times New Roman" w:hAnsi="Arial" w:cs="Arial"/>
                <w:sz w:val="24"/>
                <w:szCs w:val="24"/>
                <w:lang w:eastAsia="zh-CN"/>
              </w:rPr>
            </w:pPr>
            <w:r w:rsidRPr="00483629">
              <w:rPr>
                <w:rFonts w:ascii="Arial" w:eastAsia="Times New Roman" w:hAnsi="Arial" w:cs="Arial"/>
                <w:b/>
                <w:bCs/>
                <w:color w:val="000000"/>
                <w:sz w:val="24"/>
                <w:szCs w:val="24"/>
                <w:lang w:eastAsia="zh-CN"/>
              </w:rPr>
              <w:t>Stefani Alessandra</w:t>
            </w:r>
          </w:p>
        </w:tc>
        <w:tc>
          <w:tcPr>
            <w:tcW w:w="7930" w:type="dxa"/>
            <w:tcBorders>
              <w:left w:val="single" w:sz="4" w:space="0" w:color="000000"/>
              <w:bottom w:val="single" w:sz="4" w:space="0" w:color="000000"/>
              <w:right w:val="single" w:sz="4" w:space="0" w:color="000000"/>
            </w:tcBorders>
            <w:shd w:val="clear" w:color="auto" w:fill="auto"/>
            <w:vAlign w:val="center"/>
          </w:tcPr>
          <w:p w14:paraId="58B9048F" w14:textId="77777777" w:rsidR="00757325" w:rsidRPr="00483629" w:rsidRDefault="00757325" w:rsidP="00415584">
            <w:pPr>
              <w:suppressAutoHyphens/>
              <w:snapToGrid w:val="0"/>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AMM (</w:t>
            </w:r>
            <w:r>
              <w:rPr>
                <w:rFonts w:ascii="Arial" w:eastAsia="Times New Roman" w:hAnsi="Arial" w:cs="Arial"/>
                <w:color w:val="000000"/>
                <w:sz w:val="24"/>
                <w:szCs w:val="24"/>
                <w:lang w:eastAsia="zh-CN"/>
              </w:rPr>
              <w:t>anagrafica</w:t>
            </w:r>
            <w:r w:rsidRPr="00483629">
              <w:rPr>
                <w:rFonts w:ascii="Arial" w:eastAsia="Times New Roman" w:hAnsi="Arial" w:cs="Arial"/>
                <w:color w:val="000000"/>
                <w:sz w:val="24"/>
                <w:szCs w:val="24"/>
                <w:lang w:eastAsia="zh-CN"/>
              </w:rPr>
              <w:t>)</w:t>
            </w:r>
          </w:p>
        </w:tc>
      </w:tr>
      <w:tr w:rsidR="00757325" w:rsidRPr="00483629" w14:paraId="336EA666" w14:textId="77777777" w:rsidTr="00D40209">
        <w:trPr>
          <w:trHeight w:val="108"/>
        </w:trPr>
        <w:tc>
          <w:tcPr>
            <w:tcW w:w="3000" w:type="dxa"/>
            <w:tcBorders>
              <w:left w:val="single" w:sz="4" w:space="0" w:color="000000"/>
              <w:bottom w:val="single" w:sz="4" w:space="0" w:color="000000"/>
            </w:tcBorders>
            <w:shd w:val="clear" w:color="auto" w:fill="auto"/>
            <w:vAlign w:val="center"/>
          </w:tcPr>
          <w:p w14:paraId="4D076789" w14:textId="77777777" w:rsidR="00757325" w:rsidRPr="00483629" w:rsidRDefault="00757325" w:rsidP="004668B0">
            <w:pPr>
              <w:suppressAutoHyphens/>
              <w:snapToGrid w:val="0"/>
              <w:rPr>
                <w:rFonts w:ascii="Arial" w:eastAsia="Times New Roman" w:hAnsi="Arial" w:cs="Arial"/>
                <w:color w:val="000000"/>
                <w:sz w:val="24"/>
                <w:szCs w:val="24"/>
                <w:lang w:eastAsia="zh-CN"/>
              </w:rPr>
            </w:pPr>
          </w:p>
        </w:tc>
        <w:tc>
          <w:tcPr>
            <w:tcW w:w="7930" w:type="dxa"/>
            <w:tcBorders>
              <w:left w:val="single" w:sz="4" w:space="0" w:color="000000"/>
              <w:bottom w:val="single" w:sz="4" w:space="0" w:color="000000"/>
              <w:right w:val="single" w:sz="4" w:space="0" w:color="000000"/>
            </w:tcBorders>
            <w:shd w:val="clear" w:color="auto" w:fill="auto"/>
            <w:vAlign w:val="center"/>
          </w:tcPr>
          <w:p w14:paraId="301BBEAC" w14:textId="77777777" w:rsidR="00757325" w:rsidRPr="00483629" w:rsidRDefault="00757325" w:rsidP="004668B0">
            <w:pPr>
              <w:suppressAutoHyphens/>
              <w:snapToGrid w:val="0"/>
              <w:rPr>
                <w:rFonts w:ascii="Arial" w:eastAsia="Times New Roman" w:hAnsi="Arial" w:cs="Arial"/>
                <w:color w:val="000000"/>
                <w:sz w:val="24"/>
                <w:szCs w:val="24"/>
                <w:lang w:eastAsia="zh-CN"/>
              </w:rPr>
            </w:pPr>
          </w:p>
        </w:tc>
      </w:tr>
      <w:tr w:rsidR="005E4D3E" w:rsidRPr="00483629" w14:paraId="0DB3D4F0" w14:textId="77777777" w:rsidTr="00757325">
        <w:trPr>
          <w:trHeight w:val="340"/>
        </w:trPr>
        <w:tc>
          <w:tcPr>
            <w:tcW w:w="10930" w:type="dxa"/>
            <w:gridSpan w:val="2"/>
            <w:tcBorders>
              <w:left w:val="single" w:sz="4" w:space="0" w:color="000000"/>
              <w:bottom w:val="single" w:sz="4" w:space="0" w:color="000000"/>
              <w:right w:val="single" w:sz="4" w:space="0" w:color="000000"/>
            </w:tcBorders>
            <w:shd w:val="clear" w:color="auto" w:fill="auto"/>
            <w:vAlign w:val="center"/>
          </w:tcPr>
          <w:p w14:paraId="36F26FB2" w14:textId="77777777" w:rsidR="005E4D3E" w:rsidRPr="00483629" w:rsidRDefault="005E4D3E" w:rsidP="004668B0">
            <w:pPr>
              <w:suppressAutoHyphens/>
              <w:jc w:val="center"/>
              <w:rPr>
                <w:rFonts w:ascii="Arial" w:eastAsia="Times New Roman" w:hAnsi="Arial" w:cs="Arial"/>
                <w:sz w:val="24"/>
                <w:szCs w:val="24"/>
                <w:lang w:eastAsia="zh-CN"/>
              </w:rPr>
            </w:pPr>
            <w:r w:rsidRPr="00483629">
              <w:rPr>
                <w:rFonts w:ascii="Arial" w:eastAsia="Times New Roman" w:hAnsi="Arial" w:cs="Arial"/>
                <w:b/>
                <w:bCs/>
                <w:color w:val="000000"/>
                <w:sz w:val="24"/>
                <w:szCs w:val="24"/>
                <w:lang w:eastAsia="zh-CN"/>
              </w:rPr>
              <w:t>Distretto Est</w:t>
            </w:r>
          </w:p>
        </w:tc>
      </w:tr>
      <w:tr w:rsidR="005E4D3E" w:rsidRPr="00483629" w14:paraId="24C126C1" w14:textId="77777777" w:rsidTr="00D40209">
        <w:trPr>
          <w:trHeight w:val="108"/>
        </w:trPr>
        <w:tc>
          <w:tcPr>
            <w:tcW w:w="3000" w:type="dxa"/>
            <w:tcBorders>
              <w:left w:val="single" w:sz="4" w:space="0" w:color="000000"/>
              <w:bottom w:val="single" w:sz="4" w:space="0" w:color="000000"/>
            </w:tcBorders>
            <w:shd w:val="clear" w:color="auto" w:fill="auto"/>
            <w:vAlign w:val="center"/>
          </w:tcPr>
          <w:p w14:paraId="46FCA36D" w14:textId="77777777" w:rsidR="005E4D3E" w:rsidRPr="00483629" w:rsidRDefault="005E4D3E" w:rsidP="004668B0">
            <w:pPr>
              <w:suppressAutoHyphens/>
              <w:snapToGrid w:val="0"/>
              <w:rPr>
                <w:rFonts w:ascii="Arial" w:eastAsia="Times New Roman" w:hAnsi="Arial" w:cs="Arial"/>
                <w:b/>
                <w:bCs/>
                <w:color w:val="000000"/>
                <w:sz w:val="24"/>
                <w:szCs w:val="24"/>
                <w:lang w:eastAsia="zh-CN"/>
              </w:rPr>
            </w:pPr>
          </w:p>
        </w:tc>
        <w:tc>
          <w:tcPr>
            <w:tcW w:w="7930" w:type="dxa"/>
            <w:tcBorders>
              <w:left w:val="single" w:sz="4" w:space="0" w:color="000000"/>
              <w:bottom w:val="single" w:sz="4" w:space="0" w:color="000000"/>
              <w:right w:val="single" w:sz="4" w:space="0" w:color="000000"/>
            </w:tcBorders>
            <w:shd w:val="clear" w:color="auto" w:fill="auto"/>
            <w:vAlign w:val="center"/>
          </w:tcPr>
          <w:p w14:paraId="651654D4" w14:textId="77777777" w:rsidR="005E4D3E" w:rsidRPr="00483629" w:rsidRDefault="005E4D3E" w:rsidP="004668B0">
            <w:pPr>
              <w:suppressAutoHyphens/>
              <w:snapToGrid w:val="0"/>
              <w:rPr>
                <w:rFonts w:ascii="Arial" w:eastAsia="Times New Roman" w:hAnsi="Arial" w:cs="Arial"/>
                <w:b/>
                <w:bCs/>
                <w:color w:val="000000"/>
                <w:sz w:val="24"/>
                <w:szCs w:val="24"/>
                <w:lang w:eastAsia="zh-CN"/>
              </w:rPr>
            </w:pPr>
          </w:p>
        </w:tc>
      </w:tr>
      <w:tr w:rsidR="007D190C" w:rsidRPr="00483629" w14:paraId="06477ECE" w14:textId="77777777" w:rsidTr="00D40209">
        <w:trPr>
          <w:trHeight w:val="108"/>
        </w:trPr>
        <w:tc>
          <w:tcPr>
            <w:tcW w:w="3000" w:type="dxa"/>
            <w:tcBorders>
              <w:left w:val="single" w:sz="4" w:space="0" w:color="000000"/>
              <w:bottom w:val="single" w:sz="4" w:space="0" w:color="000000"/>
            </w:tcBorders>
            <w:shd w:val="clear" w:color="auto" w:fill="auto"/>
            <w:vAlign w:val="center"/>
          </w:tcPr>
          <w:p w14:paraId="41301E31" w14:textId="21D2BD27" w:rsidR="007D190C" w:rsidRPr="00483629" w:rsidRDefault="007D190C" w:rsidP="004668B0">
            <w:pPr>
              <w:suppressAutoHyphens/>
              <w:snapToGrid w:val="0"/>
              <w:rPr>
                <w:rFonts w:ascii="Arial" w:eastAsia="Times New Roman" w:hAnsi="Arial" w:cs="Arial"/>
                <w:b/>
                <w:bCs/>
                <w:color w:val="000000"/>
                <w:sz w:val="24"/>
                <w:szCs w:val="24"/>
                <w:lang w:eastAsia="zh-CN"/>
              </w:rPr>
            </w:pPr>
            <w:proofErr w:type="spellStart"/>
            <w:r>
              <w:rPr>
                <w:rFonts w:ascii="Arial" w:eastAsia="Times New Roman" w:hAnsi="Arial" w:cs="Arial"/>
                <w:b/>
                <w:bCs/>
                <w:color w:val="000000"/>
                <w:sz w:val="24"/>
                <w:szCs w:val="24"/>
                <w:lang w:eastAsia="zh-CN"/>
              </w:rPr>
              <w:t>Bressanello</w:t>
            </w:r>
            <w:proofErr w:type="spellEnd"/>
            <w:r>
              <w:rPr>
                <w:rFonts w:ascii="Arial" w:eastAsia="Times New Roman" w:hAnsi="Arial" w:cs="Arial"/>
                <w:b/>
                <w:bCs/>
                <w:color w:val="000000"/>
                <w:sz w:val="24"/>
                <w:szCs w:val="24"/>
                <w:lang w:eastAsia="zh-CN"/>
              </w:rPr>
              <w:t xml:space="preserve"> Mara</w:t>
            </w:r>
          </w:p>
        </w:tc>
        <w:tc>
          <w:tcPr>
            <w:tcW w:w="7930" w:type="dxa"/>
            <w:tcBorders>
              <w:left w:val="single" w:sz="4" w:space="0" w:color="000000"/>
              <w:bottom w:val="single" w:sz="4" w:space="0" w:color="000000"/>
              <w:right w:val="single" w:sz="4" w:space="0" w:color="000000"/>
            </w:tcBorders>
            <w:shd w:val="clear" w:color="auto" w:fill="auto"/>
            <w:vAlign w:val="center"/>
          </w:tcPr>
          <w:p w14:paraId="6E030E46" w14:textId="144F8B5F" w:rsidR="007D190C" w:rsidRPr="007D190C" w:rsidRDefault="007D190C" w:rsidP="004668B0">
            <w:pPr>
              <w:suppressAutoHyphens/>
              <w:snapToGrid w:val="0"/>
              <w:rPr>
                <w:rFonts w:ascii="Arial" w:eastAsia="Times New Roman" w:hAnsi="Arial" w:cs="Arial"/>
                <w:bCs/>
                <w:color w:val="000000"/>
                <w:sz w:val="24"/>
                <w:szCs w:val="24"/>
                <w:lang w:eastAsia="zh-CN"/>
              </w:rPr>
            </w:pPr>
            <w:proofErr w:type="spellStart"/>
            <w:r w:rsidRPr="007D190C">
              <w:rPr>
                <w:rFonts w:ascii="Arial" w:eastAsia="Times New Roman" w:hAnsi="Arial" w:cs="Arial"/>
                <w:bCs/>
                <w:color w:val="000000"/>
                <w:sz w:val="24"/>
                <w:szCs w:val="24"/>
                <w:lang w:eastAsia="zh-CN"/>
              </w:rPr>
              <w:t>Inf</w:t>
            </w:r>
            <w:proofErr w:type="spellEnd"/>
            <w:r w:rsidRPr="007D190C">
              <w:rPr>
                <w:rFonts w:ascii="Arial" w:eastAsia="Times New Roman" w:hAnsi="Arial" w:cs="Arial"/>
                <w:bCs/>
                <w:color w:val="000000"/>
                <w:sz w:val="24"/>
                <w:szCs w:val="24"/>
                <w:lang w:eastAsia="zh-CN"/>
              </w:rPr>
              <w:t xml:space="preserve"> (call center-front office, screening mammografico di 1° e 2° livello)</w:t>
            </w:r>
          </w:p>
        </w:tc>
      </w:tr>
      <w:tr w:rsidR="00D40209" w:rsidRPr="00483629" w14:paraId="1B2F4C6D" w14:textId="77777777" w:rsidTr="00415584">
        <w:trPr>
          <w:trHeight w:val="340"/>
        </w:trPr>
        <w:tc>
          <w:tcPr>
            <w:tcW w:w="3000" w:type="dxa"/>
            <w:tcBorders>
              <w:left w:val="single" w:sz="4" w:space="0" w:color="000000"/>
              <w:bottom w:val="single" w:sz="4" w:space="0" w:color="000000"/>
            </w:tcBorders>
            <w:shd w:val="clear" w:color="auto" w:fill="auto"/>
            <w:vAlign w:val="center"/>
          </w:tcPr>
          <w:p w14:paraId="20F87682" w14:textId="77777777" w:rsidR="00D40209" w:rsidRPr="00483629" w:rsidRDefault="00D40209" w:rsidP="00415584">
            <w:pPr>
              <w:suppressAutoHyphens/>
              <w:rPr>
                <w:rFonts w:ascii="Arial" w:eastAsia="Times New Roman" w:hAnsi="Arial" w:cs="Arial"/>
                <w:sz w:val="24"/>
                <w:szCs w:val="24"/>
                <w:lang w:eastAsia="zh-CN"/>
              </w:rPr>
            </w:pPr>
            <w:r w:rsidRPr="00483629">
              <w:rPr>
                <w:rFonts w:ascii="Arial" w:eastAsia="Times New Roman" w:hAnsi="Arial" w:cs="Arial"/>
                <w:b/>
                <w:bCs/>
                <w:color w:val="000000"/>
                <w:sz w:val="24"/>
                <w:szCs w:val="24"/>
                <w:lang w:eastAsia="zh-CN"/>
              </w:rPr>
              <w:t>Carta Monica</w:t>
            </w:r>
          </w:p>
        </w:tc>
        <w:tc>
          <w:tcPr>
            <w:tcW w:w="7930" w:type="dxa"/>
            <w:tcBorders>
              <w:left w:val="single" w:sz="4" w:space="0" w:color="000000"/>
              <w:bottom w:val="single" w:sz="4" w:space="0" w:color="000000"/>
              <w:right w:val="single" w:sz="4" w:space="0" w:color="000000"/>
            </w:tcBorders>
            <w:shd w:val="clear" w:color="auto" w:fill="auto"/>
            <w:vAlign w:val="center"/>
          </w:tcPr>
          <w:p w14:paraId="76E71C22" w14:textId="77777777" w:rsidR="00D40209" w:rsidRPr="00483629" w:rsidRDefault="00D40209" w:rsidP="00415584">
            <w:pPr>
              <w:suppressAutoHyphens/>
              <w:rPr>
                <w:rFonts w:ascii="Arial" w:eastAsia="Times New Roman" w:hAnsi="Arial" w:cs="Arial"/>
                <w:sz w:val="24"/>
                <w:szCs w:val="24"/>
                <w:lang w:val="en-US" w:eastAsia="zh-CN"/>
              </w:rPr>
            </w:pPr>
            <w:r w:rsidRPr="00483629">
              <w:rPr>
                <w:rFonts w:ascii="Arial" w:eastAsia="Times New Roman" w:hAnsi="Arial" w:cs="Arial"/>
                <w:color w:val="000000"/>
                <w:sz w:val="24"/>
                <w:szCs w:val="24"/>
                <w:lang w:val="en-US" w:eastAsia="zh-CN"/>
              </w:rPr>
              <w:t xml:space="preserve">Inf (call center-front office, screening colon 2° </w:t>
            </w:r>
            <w:proofErr w:type="spellStart"/>
            <w:r w:rsidRPr="00483629">
              <w:rPr>
                <w:rFonts w:ascii="Arial" w:eastAsia="Times New Roman" w:hAnsi="Arial" w:cs="Arial"/>
                <w:color w:val="000000"/>
                <w:sz w:val="24"/>
                <w:szCs w:val="24"/>
                <w:lang w:val="en-US" w:eastAsia="zh-CN"/>
              </w:rPr>
              <w:t>livello</w:t>
            </w:r>
            <w:proofErr w:type="spellEnd"/>
            <w:r w:rsidRPr="00483629">
              <w:rPr>
                <w:rFonts w:ascii="Arial" w:eastAsia="Times New Roman" w:hAnsi="Arial" w:cs="Arial"/>
                <w:color w:val="000000"/>
                <w:sz w:val="24"/>
                <w:szCs w:val="24"/>
                <w:lang w:val="en-US" w:eastAsia="zh-CN"/>
              </w:rPr>
              <w:t>)</w:t>
            </w:r>
          </w:p>
        </w:tc>
      </w:tr>
      <w:tr w:rsidR="00D40209" w:rsidRPr="00483629" w14:paraId="4EFF67AA" w14:textId="77777777" w:rsidTr="00415584">
        <w:trPr>
          <w:trHeight w:val="340"/>
        </w:trPr>
        <w:tc>
          <w:tcPr>
            <w:tcW w:w="3000" w:type="dxa"/>
            <w:tcBorders>
              <w:left w:val="single" w:sz="4" w:space="0" w:color="000000"/>
              <w:bottom w:val="single" w:sz="4" w:space="0" w:color="000000"/>
            </w:tcBorders>
            <w:shd w:val="clear" w:color="auto" w:fill="auto"/>
            <w:vAlign w:val="center"/>
          </w:tcPr>
          <w:p w14:paraId="00939FAF" w14:textId="77777777" w:rsidR="00D40209" w:rsidRPr="00483629" w:rsidRDefault="00D40209" w:rsidP="00415584">
            <w:pPr>
              <w:suppressAutoHyphens/>
              <w:rPr>
                <w:rFonts w:ascii="Arial" w:eastAsia="Times New Roman" w:hAnsi="Arial" w:cs="Arial"/>
                <w:sz w:val="24"/>
                <w:szCs w:val="24"/>
                <w:lang w:eastAsia="zh-CN"/>
              </w:rPr>
            </w:pPr>
            <w:r w:rsidRPr="00483629">
              <w:rPr>
                <w:rFonts w:ascii="Arial" w:eastAsia="Times New Roman" w:hAnsi="Arial" w:cs="Arial"/>
                <w:b/>
                <w:bCs/>
                <w:color w:val="000000"/>
                <w:sz w:val="24"/>
                <w:szCs w:val="24"/>
                <w:lang w:eastAsia="zh-CN"/>
              </w:rPr>
              <w:t>Dalla Bona Daniela</w:t>
            </w:r>
          </w:p>
        </w:tc>
        <w:tc>
          <w:tcPr>
            <w:tcW w:w="7930" w:type="dxa"/>
            <w:tcBorders>
              <w:left w:val="single" w:sz="4" w:space="0" w:color="000000"/>
              <w:bottom w:val="single" w:sz="4" w:space="0" w:color="000000"/>
              <w:right w:val="single" w:sz="4" w:space="0" w:color="000000"/>
            </w:tcBorders>
            <w:shd w:val="clear" w:color="auto" w:fill="auto"/>
            <w:vAlign w:val="center"/>
          </w:tcPr>
          <w:p w14:paraId="3A61A4E3" w14:textId="77777777" w:rsidR="00D40209" w:rsidRPr="00483629" w:rsidRDefault="00D40209" w:rsidP="00415584">
            <w:pPr>
              <w:suppressAutoHyphens/>
              <w:rPr>
                <w:rFonts w:ascii="Arial" w:eastAsia="Times New Roman" w:hAnsi="Arial" w:cs="Arial"/>
                <w:sz w:val="24"/>
                <w:szCs w:val="24"/>
                <w:lang w:val="en-US" w:eastAsia="zh-CN"/>
              </w:rPr>
            </w:pPr>
            <w:r w:rsidRPr="00483629">
              <w:rPr>
                <w:rFonts w:ascii="Arial" w:eastAsia="Times New Roman" w:hAnsi="Arial" w:cs="Arial"/>
                <w:color w:val="000000"/>
                <w:sz w:val="24"/>
                <w:szCs w:val="24"/>
                <w:lang w:val="en-US" w:eastAsia="zh-CN"/>
              </w:rPr>
              <w:t xml:space="preserve">OSS (call center-front office-screening </w:t>
            </w:r>
            <w:proofErr w:type="spellStart"/>
            <w:r w:rsidRPr="00483629">
              <w:rPr>
                <w:rFonts w:ascii="Arial" w:eastAsia="Times New Roman" w:hAnsi="Arial" w:cs="Arial"/>
                <w:color w:val="000000"/>
                <w:sz w:val="24"/>
                <w:szCs w:val="24"/>
                <w:lang w:val="en-US" w:eastAsia="zh-CN"/>
              </w:rPr>
              <w:t>citologico</w:t>
            </w:r>
            <w:proofErr w:type="spellEnd"/>
            <w:r w:rsidRPr="00483629">
              <w:rPr>
                <w:rFonts w:ascii="Arial" w:eastAsia="Times New Roman" w:hAnsi="Arial" w:cs="Arial"/>
                <w:color w:val="000000"/>
                <w:sz w:val="24"/>
                <w:szCs w:val="24"/>
                <w:lang w:val="en-US" w:eastAsia="zh-CN"/>
              </w:rPr>
              <w:t xml:space="preserve"> 1° </w:t>
            </w:r>
            <w:proofErr w:type="spellStart"/>
            <w:r w:rsidRPr="00483629">
              <w:rPr>
                <w:rFonts w:ascii="Arial" w:eastAsia="Times New Roman" w:hAnsi="Arial" w:cs="Arial"/>
                <w:color w:val="000000"/>
                <w:sz w:val="24"/>
                <w:szCs w:val="24"/>
                <w:lang w:val="en-US" w:eastAsia="zh-CN"/>
              </w:rPr>
              <w:t>livello</w:t>
            </w:r>
            <w:proofErr w:type="spellEnd"/>
            <w:r w:rsidRPr="00483629">
              <w:rPr>
                <w:rFonts w:ascii="Arial" w:eastAsia="Times New Roman" w:hAnsi="Arial" w:cs="Arial"/>
                <w:color w:val="000000"/>
                <w:sz w:val="24"/>
                <w:szCs w:val="24"/>
                <w:lang w:val="en-US" w:eastAsia="zh-CN"/>
              </w:rPr>
              <w:t>)</w:t>
            </w:r>
          </w:p>
        </w:tc>
      </w:tr>
      <w:tr w:rsidR="00D40209" w:rsidRPr="00483629" w14:paraId="6482339A" w14:textId="77777777" w:rsidTr="00415584">
        <w:trPr>
          <w:trHeight w:val="340"/>
        </w:trPr>
        <w:tc>
          <w:tcPr>
            <w:tcW w:w="3000" w:type="dxa"/>
            <w:tcBorders>
              <w:left w:val="single" w:sz="4" w:space="0" w:color="000000"/>
              <w:bottom w:val="single" w:sz="4" w:space="0" w:color="000000"/>
            </w:tcBorders>
            <w:shd w:val="clear" w:color="auto" w:fill="auto"/>
            <w:vAlign w:val="center"/>
          </w:tcPr>
          <w:p w14:paraId="3738C9D6" w14:textId="77777777" w:rsidR="00D40209" w:rsidRPr="00483629" w:rsidRDefault="00D40209" w:rsidP="00415584">
            <w:pPr>
              <w:suppressAutoHyphens/>
              <w:snapToGrid w:val="0"/>
              <w:rPr>
                <w:rFonts w:ascii="Arial" w:eastAsia="Times New Roman" w:hAnsi="Arial" w:cs="Arial"/>
                <w:sz w:val="24"/>
                <w:szCs w:val="24"/>
                <w:lang w:eastAsia="zh-CN"/>
              </w:rPr>
            </w:pPr>
            <w:r w:rsidRPr="00483629">
              <w:rPr>
                <w:rFonts w:ascii="Arial" w:eastAsia="Times New Roman" w:hAnsi="Arial" w:cs="Arial"/>
                <w:b/>
                <w:bCs/>
                <w:color w:val="000000"/>
                <w:sz w:val="24"/>
                <w:szCs w:val="24"/>
                <w:lang w:eastAsia="zh-CN"/>
              </w:rPr>
              <w:t>Dani Albina</w:t>
            </w:r>
          </w:p>
        </w:tc>
        <w:tc>
          <w:tcPr>
            <w:tcW w:w="7930" w:type="dxa"/>
            <w:tcBorders>
              <w:left w:val="single" w:sz="4" w:space="0" w:color="000000"/>
              <w:bottom w:val="single" w:sz="4" w:space="0" w:color="000000"/>
              <w:right w:val="single" w:sz="4" w:space="0" w:color="000000"/>
            </w:tcBorders>
            <w:shd w:val="clear" w:color="auto" w:fill="auto"/>
            <w:vAlign w:val="center"/>
          </w:tcPr>
          <w:p w14:paraId="18A3F1DC" w14:textId="77777777" w:rsidR="00D40209" w:rsidRPr="00483629" w:rsidRDefault="00D40209" w:rsidP="00415584">
            <w:pPr>
              <w:suppressAutoHyphens/>
              <w:snapToGrid w:val="0"/>
              <w:rPr>
                <w:rFonts w:ascii="Arial" w:eastAsia="Times New Roman" w:hAnsi="Arial" w:cs="Arial"/>
                <w:sz w:val="24"/>
                <w:szCs w:val="24"/>
                <w:lang w:val="en-US" w:eastAsia="zh-CN"/>
              </w:rPr>
            </w:pPr>
            <w:r w:rsidRPr="00483629">
              <w:rPr>
                <w:rFonts w:ascii="Arial" w:eastAsia="Times New Roman" w:hAnsi="Arial" w:cs="Arial"/>
                <w:color w:val="000000"/>
                <w:sz w:val="24"/>
                <w:szCs w:val="24"/>
                <w:lang w:val="en-US" w:eastAsia="zh-CN"/>
              </w:rPr>
              <w:t xml:space="preserve">Ass. San. (call center-front office, screening </w:t>
            </w:r>
            <w:proofErr w:type="spellStart"/>
            <w:r w:rsidRPr="00483629">
              <w:rPr>
                <w:rFonts w:ascii="Arial" w:eastAsia="Times New Roman" w:hAnsi="Arial" w:cs="Arial"/>
                <w:color w:val="000000"/>
                <w:sz w:val="24"/>
                <w:szCs w:val="24"/>
                <w:lang w:val="en-US" w:eastAsia="zh-CN"/>
              </w:rPr>
              <w:t>mammografico</w:t>
            </w:r>
            <w:proofErr w:type="spellEnd"/>
            <w:r w:rsidRPr="00483629">
              <w:rPr>
                <w:rFonts w:ascii="Arial" w:eastAsia="Times New Roman" w:hAnsi="Arial" w:cs="Arial"/>
                <w:color w:val="000000"/>
                <w:sz w:val="24"/>
                <w:szCs w:val="24"/>
                <w:lang w:val="en-US" w:eastAsia="zh-CN"/>
              </w:rPr>
              <w:t xml:space="preserve"> 2° </w:t>
            </w:r>
            <w:proofErr w:type="spellStart"/>
            <w:r w:rsidRPr="00483629">
              <w:rPr>
                <w:rFonts w:ascii="Arial" w:eastAsia="Times New Roman" w:hAnsi="Arial" w:cs="Arial"/>
                <w:color w:val="000000"/>
                <w:sz w:val="24"/>
                <w:szCs w:val="24"/>
                <w:lang w:val="en-US" w:eastAsia="zh-CN"/>
              </w:rPr>
              <w:t>livello</w:t>
            </w:r>
            <w:proofErr w:type="spellEnd"/>
            <w:r w:rsidRPr="00483629">
              <w:rPr>
                <w:rFonts w:ascii="Arial" w:eastAsia="Times New Roman" w:hAnsi="Arial" w:cs="Arial"/>
                <w:color w:val="000000"/>
                <w:sz w:val="24"/>
                <w:szCs w:val="24"/>
                <w:lang w:val="en-US" w:eastAsia="zh-CN"/>
              </w:rPr>
              <w:t>)</w:t>
            </w:r>
          </w:p>
        </w:tc>
      </w:tr>
      <w:tr w:rsidR="005E4D3E" w:rsidRPr="00E76B9B" w14:paraId="79C5F8B0" w14:textId="77777777" w:rsidTr="00757325">
        <w:trPr>
          <w:trHeight w:val="340"/>
        </w:trPr>
        <w:tc>
          <w:tcPr>
            <w:tcW w:w="3000" w:type="dxa"/>
            <w:tcBorders>
              <w:left w:val="single" w:sz="4" w:space="0" w:color="000000"/>
              <w:bottom w:val="single" w:sz="4" w:space="0" w:color="000000"/>
            </w:tcBorders>
            <w:shd w:val="clear" w:color="auto" w:fill="auto"/>
            <w:vAlign w:val="center"/>
          </w:tcPr>
          <w:p w14:paraId="72027B00" w14:textId="77777777" w:rsidR="005E4D3E" w:rsidRPr="00483629" w:rsidRDefault="005E4D3E" w:rsidP="004668B0">
            <w:pPr>
              <w:suppressAutoHyphens/>
              <w:rPr>
                <w:rFonts w:ascii="Arial" w:eastAsia="Times New Roman" w:hAnsi="Arial" w:cs="Arial"/>
                <w:sz w:val="24"/>
                <w:szCs w:val="24"/>
                <w:lang w:eastAsia="zh-CN"/>
              </w:rPr>
            </w:pPr>
            <w:r w:rsidRPr="00483629">
              <w:rPr>
                <w:rFonts w:ascii="Arial" w:eastAsia="Times New Roman" w:hAnsi="Arial" w:cs="Arial"/>
                <w:b/>
                <w:bCs/>
                <w:color w:val="000000"/>
                <w:sz w:val="24"/>
                <w:szCs w:val="24"/>
                <w:lang w:eastAsia="zh-CN"/>
              </w:rPr>
              <w:t>Fabris Luisa</w:t>
            </w:r>
          </w:p>
        </w:tc>
        <w:tc>
          <w:tcPr>
            <w:tcW w:w="7930" w:type="dxa"/>
            <w:tcBorders>
              <w:left w:val="single" w:sz="4" w:space="0" w:color="000000"/>
              <w:bottom w:val="single" w:sz="4" w:space="0" w:color="000000"/>
              <w:right w:val="single" w:sz="4" w:space="0" w:color="000000"/>
            </w:tcBorders>
            <w:shd w:val="clear" w:color="auto" w:fill="auto"/>
            <w:vAlign w:val="center"/>
          </w:tcPr>
          <w:p w14:paraId="6435A9F5" w14:textId="77777777" w:rsidR="005E4D3E" w:rsidRPr="00483629" w:rsidRDefault="005E4D3E" w:rsidP="004668B0">
            <w:pPr>
              <w:suppressAutoHyphens/>
              <w:rPr>
                <w:rFonts w:ascii="Arial" w:eastAsia="Times New Roman" w:hAnsi="Arial" w:cs="Arial"/>
                <w:sz w:val="24"/>
                <w:szCs w:val="24"/>
                <w:lang w:val="en-US" w:eastAsia="zh-CN"/>
              </w:rPr>
            </w:pPr>
            <w:r w:rsidRPr="00483629">
              <w:rPr>
                <w:rFonts w:ascii="Arial" w:eastAsia="Times New Roman" w:hAnsi="Arial" w:cs="Arial"/>
                <w:color w:val="000000"/>
                <w:sz w:val="24"/>
                <w:szCs w:val="24"/>
                <w:lang w:val="en-US" w:eastAsia="zh-CN"/>
              </w:rPr>
              <w:t xml:space="preserve">OSS (call center-front office-screening colon </w:t>
            </w:r>
            <w:proofErr w:type="spellStart"/>
            <w:r w:rsidRPr="00483629">
              <w:rPr>
                <w:rFonts w:ascii="Arial" w:eastAsia="Times New Roman" w:hAnsi="Arial" w:cs="Arial"/>
                <w:color w:val="000000"/>
                <w:sz w:val="24"/>
                <w:szCs w:val="24"/>
                <w:lang w:val="en-US" w:eastAsia="zh-CN"/>
              </w:rPr>
              <w:t>retto</w:t>
            </w:r>
            <w:proofErr w:type="spellEnd"/>
            <w:r w:rsidRPr="00483629">
              <w:rPr>
                <w:rFonts w:ascii="Arial" w:eastAsia="Times New Roman" w:hAnsi="Arial" w:cs="Arial"/>
                <w:color w:val="000000"/>
                <w:sz w:val="24"/>
                <w:szCs w:val="24"/>
                <w:lang w:val="en-US" w:eastAsia="zh-CN"/>
              </w:rPr>
              <w:t xml:space="preserve"> 1° </w:t>
            </w:r>
            <w:proofErr w:type="spellStart"/>
            <w:r w:rsidRPr="00483629">
              <w:rPr>
                <w:rFonts w:ascii="Arial" w:eastAsia="Times New Roman" w:hAnsi="Arial" w:cs="Arial"/>
                <w:color w:val="000000"/>
                <w:sz w:val="24"/>
                <w:szCs w:val="24"/>
                <w:lang w:val="en-US" w:eastAsia="zh-CN"/>
              </w:rPr>
              <w:t>livello</w:t>
            </w:r>
            <w:proofErr w:type="spellEnd"/>
            <w:r w:rsidRPr="00483629">
              <w:rPr>
                <w:rFonts w:ascii="Arial" w:eastAsia="Times New Roman" w:hAnsi="Arial" w:cs="Arial"/>
                <w:color w:val="000000"/>
                <w:sz w:val="24"/>
                <w:szCs w:val="24"/>
                <w:lang w:val="en-US" w:eastAsia="zh-CN"/>
              </w:rPr>
              <w:t>)</w:t>
            </w:r>
          </w:p>
        </w:tc>
      </w:tr>
      <w:tr w:rsidR="005E4D3E" w:rsidRPr="00E76B9B" w14:paraId="1D77B087" w14:textId="77777777" w:rsidTr="00757325">
        <w:trPr>
          <w:trHeight w:val="340"/>
        </w:trPr>
        <w:tc>
          <w:tcPr>
            <w:tcW w:w="3000" w:type="dxa"/>
            <w:tcBorders>
              <w:left w:val="single" w:sz="4" w:space="0" w:color="000000"/>
              <w:bottom w:val="single" w:sz="4" w:space="0" w:color="000000"/>
            </w:tcBorders>
            <w:shd w:val="clear" w:color="auto" w:fill="auto"/>
            <w:vAlign w:val="center"/>
          </w:tcPr>
          <w:p w14:paraId="3AE26C3A" w14:textId="77777777" w:rsidR="005E4D3E" w:rsidRPr="00483629" w:rsidRDefault="005E4D3E" w:rsidP="004668B0">
            <w:pPr>
              <w:suppressAutoHyphens/>
              <w:snapToGrid w:val="0"/>
              <w:rPr>
                <w:rFonts w:ascii="Arial" w:eastAsia="Times New Roman" w:hAnsi="Arial" w:cs="Arial"/>
                <w:sz w:val="24"/>
                <w:szCs w:val="24"/>
                <w:lang w:eastAsia="zh-CN"/>
              </w:rPr>
            </w:pPr>
            <w:r w:rsidRPr="00483629">
              <w:rPr>
                <w:rFonts w:ascii="Arial" w:eastAsia="Times New Roman" w:hAnsi="Arial" w:cs="Arial"/>
                <w:b/>
                <w:bCs/>
                <w:color w:val="000000"/>
                <w:sz w:val="24"/>
                <w:szCs w:val="24"/>
                <w:lang w:val="en-US" w:eastAsia="zh-CN"/>
              </w:rPr>
              <w:t>Maroni Maria Teresa</w:t>
            </w:r>
          </w:p>
        </w:tc>
        <w:tc>
          <w:tcPr>
            <w:tcW w:w="7930" w:type="dxa"/>
            <w:tcBorders>
              <w:left w:val="single" w:sz="4" w:space="0" w:color="000000"/>
              <w:bottom w:val="single" w:sz="4" w:space="0" w:color="000000"/>
              <w:right w:val="single" w:sz="4" w:space="0" w:color="000000"/>
            </w:tcBorders>
            <w:shd w:val="clear" w:color="auto" w:fill="auto"/>
            <w:vAlign w:val="center"/>
          </w:tcPr>
          <w:p w14:paraId="1B5EC351" w14:textId="77777777" w:rsidR="005E4D3E" w:rsidRPr="00483629" w:rsidRDefault="005E4D3E" w:rsidP="004668B0">
            <w:pPr>
              <w:suppressAutoHyphens/>
              <w:snapToGrid w:val="0"/>
              <w:rPr>
                <w:rFonts w:ascii="Arial" w:eastAsia="Times New Roman" w:hAnsi="Arial" w:cs="Arial"/>
                <w:sz w:val="24"/>
                <w:szCs w:val="24"/>
                <w:lang w:val="en-US" w:eastAsia="zh-CN"/>
              </w:rPr>
            </w:pPr>
            <w:r w:rsidRPr="00483629">
              <w:rPr>
                <w:rFonts w:ascii="Arial" w:eastAsia="Times New Roman" w:hAnsi="Arial" w:cs="Arial"/>
                <w:color w:val="000000"/>
                <w:sz w:val="24"/>
                <w:szCs w:val="24"/>
                <w:lang w:val="en-US" w:eastAsia="zh-CN"/>
              </w:rPr>
              <w:t xml:space="preserve">OSS (call center-front office-screening colon </w:t>
            </w:r>
            <w:proofErr w:type="spellStart"/>
            <w:r w:rsidRPr="00483629">
              <w:rPr>
                <w:rFonts w:ascii="Arial" w:eastAsia="Times New Roman" w:hAnsi="Arial" w:cs="Arial"/>
                <w:color w:val="000000"/>
                <w:sz w:val="24"/>
                <w:szCs w:val="24"/>
                <w:lang w:val="en-US" w:eastAsia="zh-CN"/>
              </w:rPr>
              <w:t>retto</w:t>
            </w:r>
            <w:proofErr w:type="spellEnd"/>
            <w:r w:rsidRPr="00483629">
              <w:rPr>
                <w:rFonts w:ascii="Arial" w:eastAsia="Times New Roman" w:hAnsi="Arial" w:cs="Arial"/>
                <w:color w:val="000000"/>
                <w:sz w:val="24"/>
                <w:szCs w:val="24"/>
                <w:lang w:val="en-US" w:eastAsia="zh-CN"/>
              </w:rPr>
              <w:t xml:space="preserve"> 1° </w:t>
            </w:r>
            <w:proofErr w:type="spellStart"/>
            <w:r w:rsidRPr="00483629">
              <w:rPr>
                <w:rFonts w:ascii="Arial" w:eastAsia="Times New Roman" w:hAnsi="Arial" w:cs="Arial"/>
                <w:color w:val="000000"/>
                <w:sz w:val="24"/>
                <w:szCs w:val="24"/>
                <w:lang w:val="en-US" w:eastAsia="zh-CN"/>
              </w:rPr>
              <w:t>livello</w:t>
            </w:r>
            <w:proofErr w:type="spellEnd"/>
            <w:r w:rsidRPr="00483629">
              <w:rPr>
                <w:rFonts w:ascii="Arial" w:eastAsia="Times New Roman" w:hAnsi="Arial" w:cs="Arial"/>
                <w:color w:val="000000"/>
                <w:sz w:val="24"/>
                <w:szCs w:val="24"/>
                <w:lang w:val="en-US" w:eastAsia="zh-CN"/>
              </w:rPr>
              <w:t>)</w:t>
            </w:r>
          </w:p>
        </w:tc>
      </w:tr>
      <w:tr w:rsidR="007D190C" w:rsidRPr="00E76B9B" w14:paraId="12B9A5A1" w14:textId="77777777" w:rsidTr="00757325">
        <w:trPr>
          <w:trHeight w:val="340"/>
        </w:trPr>
        <w:tc>
          <w:tcPr>
            <w:tcW w:w="3000" w:type="dxa"/>
            <w:tcBorders>
              <w:left w:val="single" w:sz="4" w:space="0" w:color="000000"/>
              <w:bottom w:val="single" w:sz="4" w:space="0" w:color="000000"/>
            </w:tcBorders>
            <w:shd w:val="clear" w:color="auto" w:fill="auto"/>
            <w:vAlign w:val="center"/>
          </w:tcPr>
          <w:p w14:paraId="6DFCBCDF" w14:textId="7E418733" w:rsidR="007D190C" w:rsidRPr="00483629" w:rsidRDefault="007D190C" w:rsidP="004668B0">
            <w:pPr>
              <w:suppressAutoHyphens/>
              <w:snapToGrid w:val="0"/>
              <w:rPr>
                <w:rFonts w:ascii="Arial" w:eastAsia="Times New Roman" w:hAnsi="Arial" w:cs="Arial"/>
                <w:b/>
                <w:bCs/>
                <w:color w:val="000000"/>
                <w:sz w:val="24"/>
                <w:szCs w:val="24"/>
                <w:lang w:val="en-US" w:eastAsia="zh-CN"/>
              </w:rPr>
            </w:pPr>
            <w:proofErr w:type="spellStart"/>
            <w:r>
              <w:rPr>
                <w:rFonts w:ascii="Arial" w:eastAsia="Times New Roman" w:hAnsi="Arial" w:cs="Arial"/>
                <w:b/>
                <w:bCs/>
                <w:color w:val="000000"/>
                <w:sz w:val="24"/>
                <w:szCs w:val="24"/>
                <w:lang w:val="en-US" w:eastAsia="zh-CN"/>
              </w:rPr>
              <w:t>Pesavento</w:t>
            </w:r>
            <w:proofErr w:type="spellEnd"/>
            <w:r>
              <w:rPr>
                <w:rFonts w:ascii="Arial" w:eastAsia="Times New Roman" w:hAnsi="Arial" w:cs="Arial"/>
                <w:b/>
                <w:bCs/>
                <w:color w:val="000000"/>
                <w:sz w:val="24"/>
                <w:szCs w:val="24"/>
                <w:lang w:val="en-US" w:eastAsia="zh-CN"/>
              </w:rPr>
              <w:t xml:space="preserve"> Paola</w:t>
            </w:r>
          </w:p>
        </w:tc>
        <w:tc>
          <w:tcPr>
            <w:tcW w:w="7930" w:type="dxa"/>
            <w:tcBorders>
              <w:left w:val="single" w:sz="4" w:space="0" w:color="000000"/>
              <w:bottom w:val="single" w:sz="4" w:space="0" w:color="000000"/>
              <w:right w:val="single" w:sz="4" w:space="0" w:color="000000"/>
            </w:tcBorders>
            <w:shd w:val="clear" w:color="auto" w:fill="auto"/>
            <w:vAlign w:val="center"/>
          </w:tcPr>
          <w:p w14:paraId="13E6A7A2" w14:textId="740211A0" w:rsidR="007D190C" w:rsidRPr="00483629" w:rsidRDefault="007D190C" w:rsidP="004668B0">
            <w:pPr>
              <w:suppressAutoHyphens/>
              <w:snapToGrid w:val="0"/>
              <w:rPr>
                <w:rFonts w:ascii="Arial" w:eastAsia="Times New Roman" w:hAnsi="Arial" w:cs="Arial"/>
                <w:color w:val="000000"/>
                <w:sz w:val="24"/>
                <w:szCs w:val="24"/>
                <w:lang w:val="en-US" w:eastAsia="zh-CN"/>
              </w:rPr>
            </w:pPr>
            <w:r w:rsidRPr="007D190C">
              <w:rPr>
                <w:rFonts w:ascii="Arial" w:eastAsia="Times New Roman" w:hAnsi="Arial" w:cs="Arial"/>
                <w:color w:val="000000"/>
                <w:sz w:val="24"/>
                <w:szCs w:val="24"/>
                <w:lang w:val="en-US" w:eastAsia="zh-CN"/>
              </w:rPr>
              <w:t xml:space="preserve">Inf. (call center-front office-screening </w:t>
            </w:r>
            <w:proofErr w:type="spellStart"/>
            <w:r w:rsidRPr="007D190C">
              <w:rPr>
                <w:rFonts w:ascii="Arial" w:eastAsia="Times New Roman" w:hAnsi="Arial" w:cs="Arial"/>
                <w:color w:val="000000"/>
                <w:sz w:val="24"/>
                <w:szCs w:val="24"/>
                <w:lang w:val="en-US" w:eastAsia="zh-CN"/>
              </w:rPr>
              <w:t>citologico</w:t>
            </w:r>
            <w:proofErr w:type="spellEnd"/>
            <w:r w:rsidRPr="007D190C">
              <w:rPr>
                <w:rFonts w:ascii="Arial" w:eastAsia="Times New Roman" w:hAnsi="Arial" w:cs="Arial"/>
                <w:color w:val="000000"/>
                <w:sz w:val="24"/>
                <w:szCs w:val="24"/>
                <w:lang w:val="en-US" w:eastAsia="zh-CN"/>
              </w:rPr>
              <w:t xml:space="preserve"> 2° </w:t>
            </w:r>
            <w:proofErr w:type="spellStart"/>
            <w:r w:rsidRPr="007D190C">
              <w:rPr>
                <w:rFonts w:ascii="Arial" w:eastAsia="Times New Roman" w:hAnsi="Arial" w:cs="Arial"/>
                <w:color w:val="000000"/>
                <w:sz w:val="24"/>
                <w:szCs w:val="24"/>
                <w:lang w:val="en-US" w:eastAsia="zh-CN"/>
              </w:rPr>
              <w:t>livello</w:t>
            </w:r>
            <w:proofErr w:type="spellEnd"/>
            <w:r w:rsidRPr="007D190C">
              <w:rPr>
                <w:rFonts w:ascii="Arial" w:eastAsia="Times New Roman" w:hAnsi="Arial" w:cs="Arial"/>
                <w:color w:val="000000"/>
                <w:sz w:val="24"/>
                <w:szCs w:val="24"/>
                <w:lang w:val="en-US" w:eastAsia="zh-CN"/>
              </w:rPr>
              <w:t>)</w:t>
            </w:r>
          </w:p>
        </w:tc>
      </w:tr>
      <w:tr w:rsidR="00D40209" w:rsidRPr="00483629" w14:paraId="06341036" w14:textId="77777777" w:rsidTr="00415584">
        <w:trPr>
          <w:trHeight w:val="340"/>
        </w:trPr>
        <w:tc>
          <w:tcPr>
            <w:tcW w:w="3000" w:type="dxa"/>
            <w:tcBorders>
              <w:left w:val="single" w:sz="4" w:space="0" w:color="000000"/>
              <w:bottom w:val="single" w:sz="4" w:space="0" w:color="000000"/>
            </w:tcBorders>
            <w:shd w:val="clear" w:color="auto" w:fill="auto"/>
            <w:vAlign w:val="center"/>
          </w:tcPr>
          <w:p w14:paraId="13BBE411" w14:textId="77777777" w:rsidR="00D40209" w:rsidRPr="00483629" w:rsidRDefault="00D40209" w:rsidP="00415584">
            <w:pPr>
              <w:suppressAutoHyphens/>
              <w:snapToGrid w:val="0"/>
              <w:rPr>
                <w:rFonts w:ascii="Arial" w:eastAsia="Times New Roman" w:hAnsi="Arial" w:cs="Arial"/>
                <w:sz w:val="24"/>
                <w:szCs w:val="24"/>
                <w:lang w:eastAsia="zh-CN"/>
              </w:rPr>
            </w:pPr>
            <w:r>
              <w:rPr>
                <w:rFonts w:ascii="Arial" w:eastAsia="Times New Roman" w:hAnsi="Arial" w:cs="Arial"/>
                <w:b/>
                <w:bCs/>
                <w:color w:val="000000"/>
                <w:sz w:val="24"/>
                <w:szCs w:val="24"/>
                <w:lang w:eastAsia="zh-CN"/>
              </w:rPr>
              <w:lastRenderedPageBreak/>
              <w:t>Piva Cristina</w:t>
            </w:r>
          </w:p>
        </w:tc>
        <w:tc>
          <w:tcPr>
            <w:tcW w:w="7930" w:type="dxa"/>
            <w:tcBorders>
              <w:left w:val="single" w:sz="4" w:space="0" w:color="000000"/>
              <w:bottom w:val="single" w:sz="4" w:space="0" w:color="000000"/>
              <w:right w:val="single" w:sz="4" w:space="0" w:color="000000"/>
            </w:tcBorders>
            <w:shd w:val="clear" w:color="auto" w:fill="auto"/>
            <w:vAlign w:val="center"/>
          </w:tcPr>
          <w:p w14:paraId="2A291C6B" w14:textId="77777777" w:rsidR="00D40209" w:rsidRPr="00483629" w:rsidRDefault="00D40209" w:rsidP="00415584">
            <w:pPr>
              <w:suppressAutoHyphens/>
              <w:snapToGrid w:val="0"/>
              <w:rPr>
                <w:rFonts w:ascii="Arial" w:eastAsia="Times New Roman" w:hAnsi="Arial" w:cs="Arial"/>
                <w:sz w:val="24"/>
                <w:szCs w:val="24"/>
                <w:lang w:eastAsia="zh-CN"/>
              </w:rPr>
            </w:pPr>
            <w:proofErr w:type="spellStart"/>
            <w:r>
              <w:rPr>
                <w:rFonts w:ascii="Arial" w:eastAsia="Times New Roman" w:hAnsi="Arial" w:cs="Arial"/>
                <w:color w:val="000000"/>
                <w:sz w:val="24"/>
                <w:szCs w:val="24"/>
                <w:lang w:eastAsia="zh-CN"/>
              </w:rPr>
              <w:t>Inf</w:t>
            </w:r>
            <w:proofErr w:type="spellEnd"/>
            <w:r>
              <w:rPr>
                <w:rFonts w:ascii="Arial" w:eastAsia="Times New Roman" w:hAnsi="Arial" w:cs="Arial"/>
                <w:color w:val="000000"/>
                <w:sz w:val="24"/>
                <w:szCs w:val="24"/>
                <w:lang w:eastAsia="zh-CN"/>
              </w:rPr>
              <w:t>.</w:t>
            </w:r>
            <w:r w:rsidRPr="00483629">
              <w:rPr>
                <w:rFonts w:ascii="Arial" w:eastAsia="Times New Roman" w:hAnsi="Arial" w:cs="Arial"/>
                <w:color w:val="000000"/>
                <w:sz w:val="24"/>
                <w:szCs w:val="24"/>
                <w:lang w:eastAsia="zh-CN"/>
              </w:rPr>
              <w:t xml:space="preserve"> (call center-front office-screening citologico 1° e 2° livello)</w:t>
            </w:r>
          </w:p>
        </w:tc>
      </w:tr>
      <w:tr w:rsidR="00D40209" w:rsidRPr="00483629" w14:paraId="5D095B1B" w14:textId="77777777" w:rsidTr="00415584">
        <w:trPr>
          <w:trHeight w:val="340"/>
        </w:trPr>
        <w:tc>
          <w:tcPr>
            <w:tcW w:w="3000" w:type="dxa"/>
            <w:tcBorders>
              <w:left w:val="single" w:sz="4" w:space="0" w:color="000000"/>
              <w:bottom w:val="single" w:sz="4" w:space="0" w:color="000000"/>
            </w:tcBorders>
            <w:shd w:val="clear" w:color="auto" w:fill="auto"/>
            <w:vAlign w:val="center"/>
          </w:tcPr>
          <w:p w14:paraId="69105EA9" w14:textId="77777777" w:rsidR="00D40209" w:rsidRPr="00483629" w:rsidRDefault="00D40209" w:rsidP="00415584">
            <w:pPr>
              <w:suppressAutoHyphens/>
              <w:rPr>
                <w:rFonts w:ascii="Arial" w:eastAsia="Times New Roman" w:hAnsi="Arial" w:cs="Arial"/>
                <w:sz w:val="24"/>
                <w:szCs w:val="24"/>
                <w:lang w:eastAsia="zh-CN"/>
              </w:rPr>
            </w:pPr>
            <w:bookmarkStart w:id="15" w:name="_GoBack"/>
            <w:bookmarkEnd w:id="15"/>
            <w:r w:rsidRPr="00483629">
              <w:rPr>
                <w:rFonts w:ascii="Arial" w:eastAsia="Times New Roman" w:hAnsi="Arial" w:cs="Arial"/>
                <w:b/>
                <w:bCs/>
                <w:color w:val="000000"/>
                <w:sz w:val="24"/>
                <w:szCs w:val="24"/>
                <w:lang w:eastAsia="zh-CN"/>
              </w:rPr>
              <w:t>Rossi Barbara</w:t>
            </w:r>
          </w:p>
        </w:tc>
        <w:tc>
          <w:tcPr>
            <w:tcW w:w="7930" w:type="dxa"/>
            <w:tcBorders>
              <w:left w:val="single" w:sz="4" w:space="0" w:color="000000"/>
              <w:bottom w:val="single" w:sz="4" w:space="0" w:color="000000"/>
              <w:right w:val="single" w:sz="4" w:space="0" w:color="000000"/>
            </w:tcBorders>
            <w:shd w:val="clear" w:color="auto" w:fill="auto"/>
            <w:vAlign w:val="center"/>
          </w:tcPr>
          <w:p w14:paraId="340C75A0" w14:textId="77777777" w:rsidR="00D40209" w:rsidRPr="00483629" w:rsidRDefault="00D40209" w:rsidP="00415584">
            <w:pPr>
              <w:suppressAutoHyphens/>
              <w:rPr>
                <w:rFonts w:ascii="Arial" w:eastAsia="Times New Roman" w:hAnsi="Arial" w:cs="Arial"/>
                <w:sz w:val="24"/>
                <w:szCs w:val="24"/>
                <w:lang w:val="en-US" w:eastAsia="zh-CN"/>
              </w:rPr>
            </w:pPr>
            <w:r w:rsidRPr="00483629">
              <w:rPr>
                <w:rFonts w:ascii="Arial" w:eastAsia="Times New Roman" w:hAnsi="Arial" w:cs="Arial"/>
                <w:color w:val="000000"/>
                <w:sz w:val="24"/>
                <w:szCs w:val="24"/>
                <w:lang w:val="en-US" w:eastAsia="zh-CN"/>
              </w:rPr>
              <w:t>OSS (call center smart working)</w:t>
            </w:r>
          </w:p>
        </w:tc>
      </w:tr>
      <w:tr w:rsidR="005E4D3E" w:rsidRPr="00483629" w14:paraId="1BC38D0E" w14:textId="77777777" w:rsidTr="00757325">
        <w:trPr>
          <w:trHeight w:val="340"/>
        </w:trPr>
        <w:tc>
          <w:tcPr>
            <w:tcW w:w="3000" w:type="dxa"/>
            <w:tcBorders>
              <w:left w:val="single" w:sz="4" w:space="0" w:color="000000"/>
              <w:bottom w:val="single" w:sz="4" w:space="0" w:color="000000"/>
            </w:tcBorders>
            <w:shd w:val="clear" w:color="auto" w:fill="auto"/>
            <w:vAlign w:val="center"/>
          </w:tcPr>
          <w:p w14:paraId="4AF90ECC" w14:textId="77777777" w:rsidR="005E4D3E" w:rsidRPr="00483629" w:rsidRDefault="005E4D3E" w:rsidP="004668B0">
            <w:pPr>
              <w:suppressAutoHyphens/>
              <w:snapToGrid w:val="0"/>
              <w:rPr>
                <w:rFonts w:ascii="Arial" w:eastAsia="Times New Roman" w:hAnsi="Arial" w:cs="Arial"/>
                <w:sz w:val="24"/>
                <w:szCs w:val="24"/>
                <w:lang w:eastAsia="zh-CN"/>
              </w:rPr>
            </w:pPr>
            <w:proofErr w:type="spellStart"/>
            <w:r w:rsidRPr="00483629">
              <w:rPr>
                <w:rFonts w:ascii="Arial" w:eastAsia="Times New Roman" w:hAnsi="Arial" w:cs="Arial"/>
                <w:b/>
                <w:bCs/>
                <w:color w:val="000000"/>
                <w:sz w:val="24"/>
                <w:szCs w:val="24"/>
                <w:lang w:eastAsia="zh-CN"/>
              </w:rPr>
              <w:t>Scarparolo</w:t>
            </w:r>
            <w:proofErr w:type="spellEnd"/>
            <w:r w:rsidRPr="00483629">
              <w:rPr>
                <w:rFonts w:ascii="Arial" w:eastAsia="Times New Roman" w:hAnsi="Arial" w:cs="Arial"/>
                <w:b/>
                <w:bCs/>
                <w:color w:val="000000"/>
                <w:sz w:val="24"/>
                <w:szCs w:val="24"/>
                <w:lang w:eastAsia="zh-CN"/>
              </w:rPr>
              <w:t xml:space="preserve"> Elena</w:t>
            </w:r>
          </w:p>
        </w:tc>
        <w:tc>
          <w:tcPr>
            <w:tcW w:w="7930" w:type="dxa"/>
            <w:tcBorders>
              <w:left w:val="single" w:sz="4" w:space="0" w:color="000000"/>
              <w:bottom w:val="single" w:sz="4" w:space="0" w:color="000000"/>
              <w:right w:val="single" w:sz="4" w:space="0" w:color="000000"/>
            </w:tcBorders>
            <w:shd w:val="clear" w:color="auto" w:fill="auto"/>
            <w:vAlign w:val="center"/>
          </w:tcPr>
          <w:p w14:paraId="4FB988D7" w14:textId="77777777" w:rsidR="005E4D3E" w:rsidRPr="00483629" w:rsidRDefault="005E4D3E" w:rsidP="004668B0">
            <w:pPr>
              <w:suppressAutoHyphens/>
              <w:snapToGrid w:val="0"/>
              <w:rPr>
                <w:rFonts w:ascii="Arial" w:eastAsia="Times New Roman" w:hAnsi="Arial" w:cs="Arial"/>
                <w:sz w:val="24"/>
                <w:szCs w:val="24"/>
                <w:lang w:eastAsia="zh-CN"/>
              </w:rPr>
            </w:pPr>
            <w:r w:rsidRPr="00483629">
              <w:rPr>
                <w:rFonts w:ascii="Arial" w:eastAsia="Times New Roman" w:hAnsi="Arial" w:cs="Arial"/>
                <w:color w:val="000000"/>
                <w:sz w:val="24"/>
                <w:szCs w:val="24"/>
                <w:lang w:val="en-US" w:eastAsia="zh-CN"/>
              </w:rPr>
              <w:t xml:space="preserve">OSS (call center-front office, </w:t>
            </w:r>
            <w:proofErr w:type="spellStart"/>
            <w:r w:rsidRPr="00483629">
              <w:rPr>
                <w:rFonts w:ascii="Arial" w:eastAsia="Times New Roman" w:hAnsi="Arial" w:cs="Arial"/>
                <w:color w:val="000000"/>
                <w:sz w:val="24"/>
                <w:szCs w:val="24"/>
                <w:lang w:val="en-US" w:eastAsia="zh-CN"/>
              </w:rPr>
              <w:t>programmazione</w:t>
            </w:r>
            <w:proofErr w:type="spellEnd"/>
            <w:r w:rsidRPr="00483629">
              <w:rPr>
                <w:rFonts w:ascii="Arial" w:eastAsia="Times New Roman" w:hAnsi="Arial" w:cs="Arial"/>
                <w:color w:val="000000"/>
                <w:sz w:val="24"/>
                <w:szCs w:val="24"/>
                <w:lang w:val="en-US" w:eastAsia="zh-CN"/>
              </w:rPr>
              <w:t xml:space="preserve"> </w:t>
            </w:r>
            <w:proofErr w:type="spellStart"/>
            <w:r w:rsidRPr="00483629">
              <w:rPr>
                <w:rFonts w:ascii="Arial" w:eastAsia="Times New Roman" w:hAnsi="Arial" w:cs="Arial"/>
                <w:color w:val="000000"/>
                <w:sz w:val="24"/>
                <w:szCs w:val="24"/>
                <w:lang w:val="en-US" w:eastAsia="zh-CN"/>
              </w:rPr>
              <w:t>cito</w:t>
            </w:r>
            <w:proofErr w:type="spellEnd"/>
            <w:r w:rsidRPr="00483629">
              <w:rPr>
                <w:rFonts w:ascii="Arial" w:eastAsia="Times New Roman" w:hAnsi="Arial" w:cs="Arial"/>
                <w:color w:val="000000"/>
                <w:sz w:val="24"/>
                <w:szCs w:val="24"/>
                <w:lang w:val="en-US" w:eastAsia="zh-CN"/>
              </w:rPr>
              <w:t xml:space="preserve"> - </w:t>
            </w:r>
            <w:proofErr w:type="spellStart"/>
            <w:r w:rsidRPr="00483629">
              <w:rPr>
                <w:rFonts w:ascii="Arial" w:eastAsia="Times New Roman" w:hAnsi="Arial" w:cs="Arial"/>
                <w:color w:val="000000"/>
                <w:sz w:val="24"/>
                <w:szCs w:val="24"/>
                <w:lang w:val="en-US" w:eastAsia="zh-CN"/>
              </w:rPr>
              <w:t>mammo</w:t>
            </w:r>
            <w:proofErr w:type="spellEnd"/>
            <w:r w:rsidRPr="00483629">
              <w:rPr>
                <w:rFonts w:ascii="Arial" w:eastAsia="Times New Roman" w:hAnsi="Arial" w:cs="Arial"/>
                <w:color w:val="000000"/>
                <w:sz w:val="24"/>
                <w:szCs w:val="24"/>
                <w:lang w:val="en-US" w:eastAsia="zh-CN"/>
              </w:rPr>
              <w:t xml:space="preserve"> 1° </w:t>
            </w:r>
            <w:proofErr w:type="spellStart"/>
            <w:r w:rsidRPr="00483629">
              <w:rPr>
                <w:rFonts w:ascii="Arial" w:eastAsia="Times New Roman" w:hAnsi="Arial" w:cs="Arial"/>
                <w:color w:val="000000"/>
                <w:sz w:val="24"/>
                <w:szCs w:val="24"/>
                <w:lang w:val="en-US" w:eastAsia="zh-CN"/>
              </w:rPr>
              <w:t>livello</w:t>
            </w:r>
            <w:proofErr w:type="spellEnd"/>
            <w:r w:rsidRPr="00483629">
              <w:rPr>
                <w:rFonts w:ascii="Arial" w:eastAsia="Times New Roman" w:hAnsi="Arial" w:cs="Arial"/>
                <w:color w:val="000000"/>
                <w:sz w:val="24"/>
                <w:szCs w:val="24"/>
                <w:lang w:val="en-US" w:eastAsia="zh-CN"/>
              </w:rPr>
              <w:t>)</w:t>
            </w:r>
          </w:p>
        </w:tc>
      </w:tr>
      <w:tr w:rsidR="00D40209" w:rsidRPr="00483629" w14:paraId="3BBD9108" w14:textId="77777777" w:rsidTr="00415584">
        <w:trPr>
          <w:trHeight w:val="340"/>
        </w:trPr>
        <w:tc>
          <w:tcPr>
            <w:tcW w:w="3000" w:type="dxa"/>
            <w:tcBorders>
              <w:left w:val="single" w:sz="4" w:space="0" w:color="000000"/>
              <w:bottom w:val="single" w:sz="4" w:space="0" w:color="000000"/>
            </w:tcBorders>
            <w:shd w:val="clear" w:color="auto" w:fill="auto"/>
            <w:vAlign w:val="center"/>
          </w:tcPr>
          <w:p w14:paraId="3807099C" w14:textId="77777777" w:rsidR="00D40209" w:rsidRPr="00483629" w:rsidRDefault="00D40209" w:rsidP="00415584">
            <w:pPr>
              <w:suppressAutoHyphens/>
              <w:snapToGrid w:val="0"/>
              <w:rPr>
                <w:rFonts w:ascii="Arial" w:eastAsia="Times New Roman" w:hAnsi="Arial" w:cs="Arial"/>
                <w:sz w:val="24"/>
                <w:szCs w:val="24"/>
                <w:lang w:eastAsia="zh-CN"/>
              </w:rPr>
            </w:pPr>
            <w:proofErr w:type="spellStart"/>
            <w:r w:rsidRPr="00483629">
              <w:rPr>
                <w:rFonts w:ascii="Arial" w:eastAsia="Times New Roman" w:hAnsi="Arial" w:cs="Arial"/>
                <w:b/>
                <w:bCs/>
                <w:color w:val="000000"/>
                <w:sz w:val="24"/>
                <w:szCs w:val="24"/>
                <w:lang w:eastAsia="zh-CN"/>
              </w:rPr>
              <w:t>Dziedzic</w:t>
            </w:r>
            <w:proofErr w:type="spellEnd"/>
            <w:r w:rsidRPr="00483629">
              <w:rPr>
                <w:rFonts w:ascii="Arial" w:eastAsia="Times New Roman" w:hAnsi="Arial" w:cs="Arial"/>
                <w:b/>
                <w:bCs/>
                <w:color w:val="000000"/>
                <w:sz w:val="24"/>
                <w:szCs w:val="24"/>
                <w:lang w:eastAsia="zh-CN"/>
              </w:rPr>
              <w:t xml:space="preserve"> </w:t>
            </w:r>
            <w:proofErr w:type="spellStart"/>
            <w:r w:rsidRPr="00483629">
              <w:rPr>
                <w:rFonts w:ascii="Arial" w:eastAsia="Times New Roman" w:hAnsi="Arial" w:cs="Arial"/>
                <w:b/>
                <w:bCs/>
                <w:color w:val="000000"/>
                <w:sz w:val="24"/>
                <w:szCs w:val="24"/>
                <w:lang w:eastAsia="zh-CN"/>
              </w:rPr>
              <w:t>Marzanna</w:t>
            </w:r>
            <w:proofErr w:type="spellEnd"/>
            <w:r w:rsidRPr="00483629">
              <w:rPr>
                <w:rFonts w:ascii="Arial" w:eastAsia="Times New Roman" w:hAnsi="Arial" w:cs="Arial"/>
                <w:b/>
                <w:bCs/>
                <w:color w:val="000000"/>
                <w:sz w:val="24"/>
                <w:szCs w:val="24"/>
                <w:lang w:eastAsia="zh-CN"/>
              </w:rPr>
              <w:t xml:space="preserve"> Irena</w:t>
            </w:r>
          </w:p>
        </w:tc>
        <w:tc>
          <w:tcPr>
            <w:tcW w:w="7930" w:type="dxa"/>
            <w:tcBorders>
              <w:left w:val="single" w:sz="4" w:space="0" w:color="000000"/>
              <w:bottom w:val="single" w:sz="4" w:space="0" w:color="000000"/>
              <w:right w:val="single" w:sz="4" w:space="0" w:color="000000"/>
            </w:tcBorders>
            <w:shd w:val="clear" w:color="auto" w:fill="auto"/>
            <w:vAlign w:val="center"/>
          </w:tcPr>
          <w:p w14:paraId="01087001" w14:textId="77777777" w:rsidR="00D40209" w:rsidRPr="00483629" w:rsidRDefault="00D40209" w:rsidP="00415584">
            <w:pPr>
              <w:suppressAutoHyphens/>
              <w:snapToGrid w:val="0"/>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Ostetrica (ambulatori 1° e 2° livello screening cito e colposcopia, front office-call center)</w:t>
            </w:r>
          </w:p>
        </w:tc>
      </w:tr>
      <w:tr w:rsidR="00D40209" w:rsidRPr="00483629" w14:paraId="031BC4A2" w14:textId="77777777" w:rsidTr="00415584">
        <w:trPr>
          <w:trHeight w:val="340"/>
        </w:trPr>
        <w:tc>
          <w:tcPr>
            <w:tcW w:w="3000" w:type="dxa"/>
            <w:tcBorders>
              <w:left w:val="single" w:sz="4" w:space="0" w:color="000000"/>
              <w:bottom w:val="single" w:sz="4" w:space="0" w:color="000000"/>
            </w:tcBorders>
            <w:shd w:val="clear" w:color="auto" w:fill="auto"/>
            <w:vAlign w:val="center"/>
          </w:tcPr>
          <w:p w14:paraId="7271C25C" w14:textId="77777777" w:rsidR="00D40209" w:rsidRPr="00483629" w:rsidRDefault="00D40209" w:rsidP="00415584">
            <w:pPr>
              <w:suppressAutoHyphens/>
              <w:snapToGrid w:val="0"/>
              <w:rPr>
                <w:rFonts w:ascii="Arial" w:eastAsia="Times New Roman" w:hAnsi="Arial" w:cs="Arial"/>
                <w:sz w:val="24"/>
                <w:szCs w:val="24"/>
                <w:lang w:eastAsia="zh-CN"/>
              </w:rPr>
            </w:pPr>
            <w:r>
              <w:rPr>
                <w:rFonts w:ascii="Arial" w:eastAsia="Times New Roman" w:hAnsi="Arial" w:cs="Arial"/>
                <w:b/>
                <w:bCs/>
                <w:color w:val="000000"/>
                <w:sz w:val="24"/>
                <w:szCs w:val="24"/>
                <w:lang w:eastAsia="zh-CN"/>
              </w:rPr>
              <w:t>Ielo Irene</w:t>
            </w:r>
          </w:p>
        </w:tc>
        <w:tc>
          <w:tcPr>
            <w:tcW w:w="7930" w:type="dxa"/>
            <w:tcBorders>
              <w:left w:val="single" w:sz="4" w:space="0" w:color="000000"/>
              <w:bottom w:val="single" w:sz="4" w:space="0" w:color="000000"/>
              <w:right w:val="single" w:sz="4" w:space="0" w:color="000000"/>
            </w:tcBorders>
            <w:shd w:val="clear" w:color="auto" w:fill="auto"/>
            <w:vAlign w:val="center"/>
          </w:tcPr>
          <w:p w14:paraId="113A42A7" w14:textId="77777777" w:rsidR="00D40209" w:rsidRPr="00483629" w:rsidRDefault="00D40209" w:rsidP="00415584">
            <w:pPr>
              <w:suppressAutoHyphens/>
              <w:snapToGrid w:val="0"/>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Ostetrica (ambulatori 1° e 2° livello screening cito e colposcopia, front office-call center)</w:t>
            </w:r>
          </w:p>
        </w:tc>
      </w:tr>
      <w:tr w:rsidR="00D40209" w:rsidRPr="00483629" w14:paraId="1688ABF0" w14:textId="77777777" w:rsidTr="00415584">
        <w:trPr>
          <w:trHeight w:val="340"/>
        </w:trPr>
        <w:tc>
          <w:tcPr>
            <w:tcW w:w="3000" w:type="dxa"/>
            <w:tcBorders>
              <w:left w:val="single" w:sz="4" w:space="0" w:color="000000"/>
              <w:bottom w:val="single" w:sz="4" w:space="0" w:color="000000"/>
            </w:tcBorders>
            <w:shd w:val="clear" w:color="auto" w:fill="auto"/>
            <w:vAlign w:val="center"/>
          </w:tcPr>
          <w:p w14:paraId="5B5324A9" w14:textId="77777777" w:rsidR="00D40209" w:rsidRPr="00483629" w:rsidRDefault="00D40209" w:rsidP="00415584">
            <w:pPr>
              <w:suppressAutoHyphens/>
              <w:snapToGrid w:val="0"/>
              <w:rPr>
                <w:rFonts w:ascii="Arial" w:eastAsia="Times New Roman" w:hAnsi="Arial" w:cs="Arial"/>
                <w:b/>
                <w:bCs/>
                <w:color w:val="000000"/>
                <w:sz w:val="24"/>
                <w:szCs w:val="24"/>
                <w:lang w:eastAsia="zh-CN"/>
              </w:rPr>
            </w:pPr>
            <w:proofErr w:type="spellStart"/>
            <w:r>
              <w:rPr>
                <w:rFonts w:ascii="Arial" w:eastAsia="Times New Roman" w:hAnsi="Arial" w:cs="Arial"/>
                <w:b/>
                <w:bCs/>
                <w:color w:val="000000"/>
                <w:sz w:val="24"/>
                <w:szCs w:val="24"/>
                <w:lang w:eastAsia="zh-CN"/>
              </w:rPr>
              <w:t>Portera</w:t>
            </w:r>
            <w:proofErr w:type="spellEnd"/>
            <w:r>
              <w:rPr>
                <w:rFonts w:ascii="Arial" w:eastAsia="Times New Roman" w:hAnsi="Arial" w:cs="Arial"/>
                <w:b/>
                <w:bCs/>
                <w:color w:val="000000"/>
                <w:sz w:val="24"/>
                <w:szCs w:val="24"/>
                <w:lang w:eastAsia="zh-CN"/>
              </w:rPr>
              <w:t xml:space="preserve"> Paola</w:t>
            </w:r>
          </w:p>
        </w:tc>
        <w:tc>
          <w:tcPr>
            <w:tcW w:w="7930" w:type="dxa"/>
            <w:tcBorders>
              <w:left w:val="single" w:sz="4" w:space="0" w:color="000000"/>
              <w:bottom w:val="single" w:sz="4" w:space="0" w:color="000000"/>
              <w:right w:val="single" w:sz="4" w:space="0" w:color="000000"/>
            </w:tcBorders>
            <w:shd w:val="clear" w:color="auto" w:fill="auto"/>
            <w:vAlign w:val="center"/>
          </w:tcPr>
          <w:p w14:paraId="1FB24EE0" w14:textId="77777777" w:rsidR="00D40209" w:rsidRPr="00483629" w:rsidRDefault="00D40209" w:rsidP="00415584">
            <w:pPr>
              <w:suppressAutoHyphens/>
              <w:snapToGrid w:val="0"/>
              <w:rPr>
                <w:rFonts w:ascii="Arial" w:eastAsia="Times New Roman" w:hAnsi="Arial" w:cs="Arial"/>
                <w:color w:val="000000"/>
                <w:sz w:val="24"/>
                <w:szCs w:val="24"/>
                <w:lang w:eastAsia="zh-CN"/>
              </w:rPr>
            </w:pPr>
            <w:r w:rsidRPr="00483629">
              <w:rPr>
                <w:rFonts w:ascii="Arial" w:eastAsia="Times New Roman" w:hAnsi="Arial" w:cs="Arial"/>
                <w:color w:val="000000"/>
                <w:sz w:val="24"/>
                <w:szCs w:val="24"/>
                <w:lang w:eastAsia="zh-CN"/>
              </w:rPr>
              <w:t>Ostetrica (ambulatori 1° e 2° livello screening cito e colposcopia, front office-call center)</w:t>
            </w:r>
          </w:p>
        </w:tc>
      </w:tr>
      <w:tr w:rsidR="005E4D3E" w:rsidRPr="00483629" w14:paraId="49780017" w14:textId="77777777" w:rsidTr="00757325">
        <w:trPr>
          <w:trHeight w:val="340"/>
        </w:trPr>
        <w:tc>
          <w:tcPr>
            <w:tcW w:w="3000" w:type="dxa"/>
            <w:tcBorders>
              <w:left w:val="single" w:sz="4" w:space="0" w:color="000000"/>
              <w:bottom w:val="single" w:sz="4" w:space="0" w:color="000000"/>
            </w:tcBorders>
            <w:shd w:val="clear" w:color="auto" w:fill="auto"/>
            <w:vAlign w:val="center"/>
          </w:tcPr>
          <w:p w14:paraId="1438D162" w14:textId="77777777" w:rsidR="005E4D3E" w:rsidRPr="00483629" w:rsidRDefault="005E4D3E" w:rsidP="004668B0">
            <w:pPr>
              <w:suppressAutoHyphens/>
              <w:snapToGrid w:val="0"/>
              <w:rPr>
                <w:rFonts w:ascii="Arial" w:eastAsia="Times New Roman" w:hAnsi="Arial" w:cs="Arial"/>
                <w:sz w:val="24"/>
                <w:szCs w:val="24"/>
                <w:lang w:eastAsia="zh-CN"/>
              </w:rPr>
            </w:pPr>
            <w:r w:rsidRPr="00483629">
              <w:rPr>
                <w:rFonts w:ascii="Arial" w:eastAsia="Times New Roman" w:hAnsi="Arial" w:cs="Arial"/>
                <w:b/>
                <w:bCs/>
                <w:color w:val="000000"/>
                <w:sz w:val="24"/>
                <w:szCs w:val="24"/>
                <w:lang w:eastAsia="zh-CN"/>
              </w:rPr>
              <w:t>Volpon Valentina</w:t>
            </w:r>
          </w:p>
        </w:tc>
        <w:tc>
          <w:tcPr>
            <w:tcW w:w="7930" w:type="dxa"/>
            <w:tcBorders>
              <w:left w:val="single" w:sz="4" w:space="0" w:color="000000"/>
              <w:bottom w:val="single" w:sz="4" w:space="0" w:color="000000"/>
              <w:right w:val="single" w:sz="4" w:space="0" w:color="000000"/>
            </w:tcBorders>
            <w:shd w:val="clear" w:color="auto" w:fill="auto"/>
            <w:vAlign w:val="center"/>
          </w:tcPr>
          <w:p w14:paraId="62C5631B" w14:textId="77777777" w:rsidR="005E4D3E" w:rsidRPr="00483629" w:rsidRDefault="005E4D3E" w:rsidP="004668B0">
            <w:pPr>
              <w:suppressAutoHyphens/>
              <w:snapToGrid w:val="0"/>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Ostetrica (ambulatori 1° e 2° livello screening cito e colposcopia, front office-call center)</w:t>
            </w:r>
          </w:p>
        </w:tc>
      </w:tr>
    </w:tbl>
    <w:p w14:paraId="1BA840CF" w14:textId="77777777" w:rsidR="005E4D3E" w:rsidRDefault="005E4D3E" w:rsidP="005E4D3E">
      <w:pPr>
        <w:suppressAutoHyphens/>
        <w:jc w:val="both"/>
        <w:rPr>
          <w:rFonts w:ascii="Arial" w:eastAsia="Times New Roman" w:hAnsi="Arial" w:cs="Arial"/>
          <w:sz w:val="24"/>
          <w:szCs w:val="24"/>
          <w:lang w:eastAsia="zh-CN"/>
        </w:rPr>
      </w:pPr>
    </w:p>
    <w:p w14:paraId="20CAFF7F" w14:textId="77777777" w:rsidR="005E4D3E" w:rsidRDefault="005E4D3E" w:rsidP="005E4D3E">
      <w:pPr>
        <w:suppressAutoHyphens/>
        <w:jc w:val="both"/>
        <w:rPr>
          <w:rFonts w:ascii="Arial" w:eastAsia="Times New Roman" w:hAnsi="Arial" w:cs="Arial"/>
          <w:sz w:val="24"/>
          <w:szCs w:val="24"/>
          <w:lang w:eastAsia="zh-CN"/>
        </w:rPr>
      </w:pPr>
    </w:p>
    <w:p w14:paraId="26B86AC1" w14:textId="77777777" w:rsidR="000C5DC8" w:rsidRPr="000C5DC8" w:rsidRDefault="000C5DC8" w:rsidP="005E4D3E">
      <w:pPr>
        <w:suppressAutoHyphens/>
        <w:jc w:val="both"/>
        <w:rPr>
          <w:rFonts w:ascii="Arial" w:eastAsia="Times New Roman" w:hAnsi="Arial" w:cs="Arial"/>
          <w:b/>
          <w:color w:val="FF0000"/>
          <w:sz w:val="24"/>
          <w:szCs w:val="24"/>
          <w:lang w:eastAsia="zh-CN"/>
        </w:rPr>
      </w:pPr>
      <w:r w:rsidRPr="000C5DC8">
        <w:rPr>
          <w:rFonts w:ascii="Arial" w:eastAsia="Times New Roman" w:hAnsi="Arial" w:cs="Arial"/>
          <w:b/>
          <w:color w:val="FF0000"/>
          <w:sz w:val="24"/>
          <w:szCs w:val="24"/>
          <w:lang w:eastAsia="zh-CN"/>
        </w:rPr>
        <w:t>ALLEGATO 1</w:t>
      </w:r>
    </w:p>
    <w:p w14:paraId="0BE429C2" w14:textId="77777777" w:rsidR="005E4D3E" w:rsidRDefault="005E4D3E" w:rsidP="005E4D3E">
      <w:pPr>
        <w:suppressAutoHyphens/>
        <w:jc w:val="both"/>
        <w:rPr>
          <w:rFonts w:ascii="Arial" w:eastAsia="Times New Roman" w:hAnsi="Arial" w:cs="Arial"/>
          <w:sz w:val="24"/>
          <w:szCs w:val="24"/>
          <w:lang w:eastAsia="zh-CN"/>
        </w:rPr>
      </w:pPr>
    </w:p>
    <w:p w14:paraId="4B22C16E" w14:textId="77777777" w:rsidR="005E4D3E" w:rsidRDefault="005E4D3E" w:rsidP="005E4D3E">
      <w:pPr>
        <w:suppressAutoHyphens/>
        <w:jc w:val="both"/>
        <w:rPr>
          <w:rFonts w:ascii="Arial" w:eastAsia="Times New Roman" w:hAnsi="Arial" w:cs="Arial"/>
          <w:sz w:val="24"/>
          <w:szCs w:val="24"/>
          <w:lang w:eastAsia="zh-CN"/>
        </w:rPr>
      </w:pPr>
    </w:p>
    <w:p w14:paraId="0F637D85" w14:textId="77777777" w:rsidR="005E4D3E" w:rsidRDefault="005E4D3E" w:rsidP="005E4D3E">
      <w:pPr>
        <w:suppressAutoHyphens/>
        <w:jc w:val="both"/>
        <w:rPr>
          <w:rFonts w:ascii="Arial" w:eastAsia="Times New Roman" w:hAnsi="Arial" w:cs="Arial"/>
          <w:sz w:val="24"/>
          <w:szCs w:val="24"/>
          <w:lang w:eastAsia="zh-CN"/>
        </w:rPr>
      </w:pPr>
    </w:p>
    <w:p w14:paraId="76D301A6" w14:textId="77777777" w:rsidR="005E4D3E" w:rsidRDefault="005E4D3E" w:rsidP="005E4D3E">
      <w:pPr>
        <w:suppressAutoHyphens/>
        <w:jc w:val="both"/>
        <w:rPr>
          <w:rFonts w:ascii="Arial" w:eastAsia="Times New Roman" w:hAnsi="Arial" w:cs="Arial"/>
          <w:sz w:val="24"/>
          <w:szCs w:val="24"/>
          <w:lang w:eastAsia="zh-CN"/>
        </w:rPr>
      </w:pPr>
    </w:p>
    <w:p w14:paraId="17F32F33" w14:textId="77777777" w:rsidR="005E4D3E" w:rsidRDefault="005E4D3E" w:rsidP="005E4D3E">
      <w:pPr>
        <w:suppressAutoHyphens/>
        <w:jc w:val="both"/>
        <w:rPr>
          <w:rFonts w:ascii="Arial" w:eastAsia="Times New Roman" w:hAnsi="Arial" w:cs="Arial"/>
          <w:sz w:val="24"/>
          <w:szCs w:val="24"/>
          <w:lang w:eastAsia="zh-CN"/>
        </w:rPr>
      </w:pPr>
    </w:p>
    <w:p w14:paraId="67666E99" w14:textId="77777777" w:rsidR="005E4D3E" w:rsidRDefault="005E4D3E" w:rsidP="005E4D3E">
      <w:pPr>
        <w:suppressAutoHyphens/>
        <w:jc w:val="both"/>
        <w:rPr>
          <w:rFonts w:ascii="Arial" w:eastAsia="Times New Roman" w:hAnsi="Arial" w:cs="Arial"/>
          <w:sz w:val="24"/>
          <w:szCs w:val="24"/>
          <w:lang w:eastAsia="zh-CN"/>
        </w:rPr>
      </w:pPr>
    </w:p>
    <w:p w14:paraId="5FADD0D3" w14:textId="77777777" w:rsidR="005E4D3E" w:rsidRDefault="005E4D3E" w:rsidP="005E4D3E">
      <w:pPr>
        <w:suppressAutoHyphens/>
        <w:jc w:val="both"/>
        <w:rPr>
          <w:rFonts w:ascii="Arial" w:eastAsia="Times New Roman" w:hAnsi="Arial" w:cs="Arial"/>
          <w:sz w:val="24"/>
          <w:szCs w:val="24"/>
          <w:lang w:eastAsia="zh-CN"/>
        </w:rPr>
      </w:pPr>
    </w:p>
    <w:p w14:paraId="2A31286A" w14:textId="77777777" w:rsidR="005E4D3E" w:rsidRDefault="005E4D3E" w:rsidP="005E4D3E">
      <w:pPr>
        <w:suppressAutoHyphens/>
        <w:jc w:val="both"/>
        <w:rPr>
          <w:rFonts w:ascii="Arial" w:eastAsia="Times New Roman" w:hAnsi="Arial" w:cs="Arial"/>
          <w:sz w:val="24"/>
          <w:szCs w:val="24"/>
          <w:lang w:eastAsia="zh-CN"/>
        </w:rPr>
      </w:pPr>
    </w:p>
    <w:p w14:paraId="3AE8245A" w14:textId="77777777" w:rsidR="005E4D3E" w:rsidRDefault="005E4D3E" w:rsidP="005E4D3E">
      <w:pPr>
        <w:suppressAutoHyphens/>
        <w:jc w:val="both"/>
        <w:rPr>
          <w:rFonts w:ascii="Arial" w:eastAsia="Times New Roman" w:hAnsi="Arial" w:cs="Arial"/>
          <w:sz w:val="24"/>
          <w:szCs w:val="24"/>
          <w:lang w:eastAsia="zh-CN"/>
        </w:rPr>
      </w:pPr>
    </w:p>
    <w:p w14:paraId="76C77339" w14:textId="77777777" w:rsidR="005E4D3E" w:rsidRDefault="005E4D3E" w:rsidP="005E4D3E">
      <w:pPr>
        <w:suppressAutoHyphens/>
        <w:jc w:val="both"/>
        <w:rPr>
          <w:rFonts w:ascii="Arial" w:eastAsia="Times New Roman" w:hAnsi="Arial" w:cs="Arial"/>
          <w:sz w:val="24"/>
          <w:szCs w:val="24"/>
          <w:lang w:eastAsia="zh-CN"/>
        </w:rPr>
      </w:pPr>
    </w:p>
    <w:p w14:paraId="5C9C4C70" w14:textId="77777777" w:rsidR="005E4D3E" w:rsidRDefault="005E4D3E" w:rsidP="005E4D3E">
      <w:pPr>
        <w:suppressAutoHyphens/>
        <w:jc w:val="both"/>
        <w:rPr>
          <w:rFonts w:ascii="Arial" w:eastAsia="Times New Roman" w:hAnsi="Arial" w:cs="Arial"/>
          <w:sz w:val="24"/>
          <w:szCs w:val="24"/>
          <w:lang w:eastAsia="zh-CN"/>
        </w:rPr>
      </w:pPr>
    </w:p>
    <w:p w14:paraId="732D52E7" w14:textId="77777777" w:rsidR="005E4D3E" w:rsidRDefault="005E4D3E" w:rsidP="005E4D3E">
      <w:pPr>
        <w:suppressAutoHyphens/>
        <w:jc w:val="both"/>
        <w:rPr>
          <w:rFonts w:ascii="Arial" w:eastAsia="Times New Roman" w:hAnsi="Arial" w:cs="Arial"/>
          <w:sz w:val="24"/>
          <w:szCs w:val="24"/>
          <w:lang w:eastAsia="zh-CN"/>
        </w:rPr>
      </w:pPr>
    </w:p>
    <w:p w14:paraId="2CD26F8A" w14:textId="77777777" w:rsidR="005E4D3E" w:rsidRDefault="005E4D3E" w:rsidP="005E4D3E">
      <w:pPr>
        <w:suppressAutoHyphens/>
        <w:jc w:val="both"/>
        <w:rPr>
          <w:rFonts w:ascii="Arial" w:eastAsia="Times New Roman" w:hAnsi="Arial" w:cs="Arial"/>
          <w:sz w:val="24"/>
          <w:szCs w:val="24"/>
          <w:lang w:eastAsia="zh-CN"/>
        </w:rPr>
      </w:pPr>
    </w:p>
    <w:p w14:paraId="200DD248" w14:textId="77777777" w:rsidR="005E4D3E" w:rsidRDefault="005E4D3E" w:rsidP="005E4D3E">
      <w:pPr>
        <w:suppressAutoHyphens/>
        <w:jc w:val="both"/>
        <w:rPr>
          <w:rFonts w:ascii="Arial" w:eastAsia="Times New Roman" w:hAnsi="Arial" w:cs="Arial"/>
          <w:sz w:val="24"/>
          <w:szCs w:val="24"/>
          <w:lang w:eastAsia="zh-CN"/>
        </w:rPr>
      </w:pPr>
    </w:p>
    <w:p w14:paraId="4D48E321" w14:textId="77777777" w:rsidR="005E4D3E" w:rsidRDefault="005E4D3E" w:rsidP="005E4D3E">
      <w:pPr>
        <w:suppressAutoHyphens/>
        <w:jc w:val="both"/>
        <w:rPr>
          <w:rFonts w:ascii="Arial" w:eastAsia="Times New Roman" w:hAnsi="Arial" w:cs="Arial"/>
          <w:sz w:val="24"/>
          <w:szCs w:val="24"/>
          <w:lang w:eastAsia="zh-CN"/>
        </w:rPr>
      </w:pPr>
    </w:p>
    <w:p w14:paraId="003E5411" w14:textId="77777777" w:rsidR="005E4D3E" w:rsidRDefault="005E4D3E" w:rsidP="005E4D3E">
      <w:pPr>
        <w:suppressAutoHyphens/>
        <w:jc w:val="both"/>
        <w:rPr>
          <w:rFonts w:ascii="Arial" w:eastAsia="Times New Roman" w:hAnsi="Arial" w:cs="Arial"/>
          <w:sz w:val="24"/>
          <w:szCs w:val="24"/>
          <w:lang w:eastAsia="zh-CN"/>
        </w:rPr>
      </w:pPr>
    </w:p>
    <w:p w14:paraId="722BB2F1" w14:textId="77777777" w:rsidR="005E4D3E" w:rsidRDefault="005E4D3E" w:rsidP="005E4D3E">
      <w:pPr>
        <w:suppressAutoHyphens/>
        <w:jc w:val="both"/>
        <w:rPr>
          <w:rFonts w:ascii="Arial" w:eastAsia="Times New Roman" w:hAnsi="Arial" w:cs="Arial"/>
          <w:sz w:val="24"/>
          <w:szCs w:val="24"/>
          <w:lang w:eastAsia="zh-CN"/>
        </w:rPr>
      </w:pPr>
    </w:p>
    <w:p w14:paraId="117CAC2F" w14:textId="77777777" w:rsidR="005E4D3E" w:rsidRDefault="005E4D3E" w:rsidP="005E4D3E">
      <w:pPr>
        <w:suppressAutoHyphens/>
        <w:jc w:val="both"/>
        <w:rPr>
          <w:rFonts w:ascii="Arial" w:eastAsia="Times New Roman" w:hAnsi="Arial" w:cs="Arial"/>
          <w:sz w:val="24"/>
          <w:szCs w:val="24"/>
          <w:lang w:eastAsia="zh-CN"/>
        </w:rPr>
      </w:pPr>
    </w:p>
    <w:p w14:paraId="76E646D6" w14:textId="77777777" w:rsidR="005E4D3E" w:rsidRDefault="005E4D3E" w:rsidP="005E4D3E">
      <w:pPr>
        <w:suppressAutoHyphens/>
        <w:jc w:val="both"/>
        <w:rPr>
          <w:rFonts w:ascii="Arial" w:eastAsia="Times New Roman" w:hAnsi="Arial" w:cs="Arial"/>
          <w:sz w:val="24"/>
          <w:szCs w:val="24"/>
          <w:lang w:eastAsia="zh-CN"/>
        </w:rPr>
      </w:pPr>
    </w:p>
    <w:p w14:paraId="7B386FAF" w14:textId="77777777" w:rsidR="005E4D3E" w:rsidRDefault="005E4D3E" w:rsidP="005E4D3E">
      <w:pPr>
        <w:suppressAutoHyphens/>
        <w:jc w:val="both"/>
        <w:rPr>
          <w:rFonts w:ascii="Arial" w:eastAsia="Times New Roman" w:hAnsi="Arial" w:cs="Arial"/>
          <w:sz w:val="24"/>
          <w:szCs w:val="24"/>
          <w:lang w:eastAsia="zh-CN"/>
        </w:rPr>
      </w:pPr>
    </w:p>
    <w:p w14:paraId="3F2174CD" w14:textId="77777777" w:rsidR="005E4D3E" w:rsidRDefault="005E4D3E" w:rsidP="005E4D3E">
      <w:pPr>
        <w:suppressAutoHyphens/>
        <w:jc w:val="both"/>
        <w:rPr>
          <w:rFonts w:ascii="Arial" w:eastAsia="Times New Roman" w:hAnsi="Arial" w:cs="Arial"/>
          <w:sz w:val="24"/>
          <w:szCs w:val="24"/>
          <w:lang w:eastAsia="zh-CN"/>
        </w:rPr>
      </w:pPr>
    </w:p>
    <w:p w14:paraId="018AA96E" w14:textId="77777777" w:rsidR="005E4D3E" w:rsidRDefault="005E4D3E" w:rsidP="005E4D3E">
      <w:pPr>
        <w:suppressAutoHyphens/>
        <w:jc w:val="both"/>
        <w:rPr>
          <w:rFonts w:ascii="Arial" w:eastAsia="Times New Roman" w:hAnsi="Arial" w:cs="Arial"/>
          <w:sz w:val="24"/>
          <w:szCs w:val="24"/>
          <w:lang w:eastAsia="zh-CN"/>
        </w:rPr>
      </w:pPr>
    </w:p>
    <w:p w14:paraId="3F9282FB" w14:textId="77777777" w:rsidR="005E4D3E" w:rsidRDefault="005E4D3E" w:rsidP="005E4D3E">
      <w:pPr>
        <w:suppressAutoHyphens/>
        <w:jc w:val="both"/>
        <w:rPr>
          <w:rFonts w:ascii="Arial" w:eastAsia="Times New Roman" w:hAnsi="Arial" w:cs="Arial"/>
          <w:sz w:val="24"/>
          <w:szCs w:val="24"/>
          <w:lang w:eastAsia="zh-CN"/>
        </w:rPr>
      </w:pPr>
    </w:p>
    <w:p w14:paraId="72B79C7E" w14:textId="77777777" w:rsidR="005E4D3E" w:rsidRDefault="005E4D3E" w:rsidP="005E4D3E">
      <w:pPr>
        <w:suppressAutoHyphens/>
        <w:jc w:val="both"/>
        <w:rPr>
          <w:rFonts w:ascii="Arial" w:eastAsia="Times New Roman" w:hAnsi="Arial" w:cs="Arial"/>
          <w:sz w:val="24"/>
          <w:szCs w:val="24"/>
          <w:lang w:eastAsia="zh-CN"/>
        </w:rPr>
      </w:pPr>
    </w:p>
    <w:p w14:paraId="08FB73C1" w14:textId="77777777" w:rsidR="005E4D3E" w:rsidRDefault="005E4D3E" w:rsidP="005E4D3E">
      <w:pPr>
        <w:suppressAutoHyphens/>
        <w:jc w:val="both"/>
        <w:rPr>
          <w:rFonts w:ascii="Arial" w:eastAsia="Times New Roman" w:hAnsi="Arial" w:cs="Arial"/>
          <w:sz w:val="24"/>
          <w:szCs w:val="24"/>
          <w:lang w:eastAsia="zh-CN"/>
        </w:rPr>
      </w:pPr>
    </w:p>
    <w:p w14:paraId="31946ED5" w14:textId="77777777" w:rsidR="005E4D3E" w:rsidRDefault="005E4D3E" w:rsidP="005E4D3E">
      <w:pPr>
        <w:suppressAutoHyphens/>
        <w:jc w:val="both"/>
        <w:rPr>
          <w:rFonts w:ascii="Arial" w:eastAsia="Times New Roman" w:hAnsi="Arial" w:cs="Arial"/>
          <w:sz w:val="24"/>
          <w:szCs w:val="24"/>
          <w:lang w:eastAsia="zh-CN"/>
        </w:rPr>
      </w:pPr>
    </w:p>
    <w:p w14:paraId="266CB24E" w14:textId="77777777" w:rsidR="005E4D3E" w:rsidRDefault="005E4D3E" w:rsidP="005E4D3E">
      <w:pPr>
        <w:suppressAutoHyphens/>
        <w:jc w:val="both"/>
        <w:rPr>
          <w:rFonts w:ascii="Arial" w:eastAsia="Times New Roman" w:hAnsi="Arial" w:cs="Arial"/>
          <w:sz w:val="24"/>
          <w:szCs w:val="24"/>
          <w:lang w:eastAsia="zh-CN"/>
        </w:rPr>
      </w:pPr>
    </w:p>
    <w:p w14:paraId="33011468" w14:textId="77777777" w:rsidR="005E4D3E" w:rsidRDefault="005E4D3E" w:rsidP="005E4D3E">
      <w:pPr>
        <w:suppressAutoHyphens/>
        <w:jc w:val="both"/>
        <w:rPr>
          <w:rFonts w:ascii="Arial" w:eastAsia="Times New Roman" w:hAnsi="Arial" w:cs="Arial"/>
          <w:sz w:val="24"/>
          <w:szCs w:val="24"/>
          <w:lang w:eastAsia="zh-CN"/>
        </w:rPr>
      </w:pPr>
    </w:p>
    <w:p w14:paraId="4B78AADA" w14:textId="77777777" w:rsidR="005E4D3E" w:rsidRDefault="005E4D3E" w:rsidP="005E4D3E">
      <w:pPr>
        <w:suppressAutoHyphens/>
        <w:jc w:val="both"/>
        <w:rPr>
          <w:rFonts w:ascii="Arial" w:eastAsia="Times New Roman" w:hAnsi="Arial" w:cs="Arial"/>
          <w:sz w:val="24"/>
          <w:szCs w:val="24"/>
          <w:lang w:eastAsia="zh-CN"/>
        </w:rPr>
      </w:pPr>
    </w:p>
    <w:p w14:paraId="6F3F5B90" w14:textId="77777777" w:rsidR="005E4D3E" w:rsidRDefault="005E4D3E" w:rsidP="005E4D3E">
      <w:pPr>
        <w:suppressAutoHyphens/>
        <w:jc w:val="both"/>
        <w:rPr>
          <w:rFonts w:ascii="Arial" w:eastAsia="Times New Roman" w:hAnsi="Arial" w:cs="Arial"/>
          <w:sz w:val="24"/>
          <w:szCs w:val="24"/>
          <w:lang w:eastAsia="zh-CN"/>
        </w:rPr>
      </w:pPr>
    </w:p>
    <w:p w14:paraId="6CA89281" w14:textId="77777777" w:rsidR="005E4D3E" w:rsidRDefault="005E4D3E" w:rsidP="005E4D3E">
      <w:pPr>
        <w:suppressAutoHyphens/>
        <w:jc w:val="both"/>
        <w:rPr>
          <w:rFonts w:ascii="Arial" w:eastAsia="Times New Roman" w:hAnsi="Arial" w:cs="Arial"/>
          <w:sz w:val="24"/>
          <w:szCs w:val="24"/>
          <w:lang w:eastAsia="zh-CN"/>
        </w:rPr>
      </w:pPr>
    </w:p>
    <w:p w14:paraId="1A094DFC" w14:textId="77777777" w:rsidR="005E4D3E" w:rsidRDefault="005E4D3E" w:rsidP="005E4D3E">
      <w:pPr>
        <w:suppressAutoHyphens/>
        <w:jc w:val="both"/>
        <w:rPr>
          <w:rFonts w:ascii="Arial" w:eastAsia="Times New Roman" w:hAnsi="Arial" w:cs="Arial"/>
          <w:sz w:val="24"/>
          <w:szCs w:val="24"/>
          <w:lang w:eastAsia="zh-CN"/>
        </w:rPr>
      </w:pPr>
    </w:p>
    <w:p w14:paraId="72017E68" w14:textId="77777777" w:rsidR="005E4D3E" w:rsidRDefault="005E4D3E" w:rsidP="005E4D3E">
      <w:pPr>
        <w:suppressAutoHyphens/>
        <w:jc w:val="both"/>
        <w:rPr>
          <w:rFonts w:ascii="Arial" w:eastAsia="Times New Roman" w:hAnsi="Arial" w:cs="Arial"/>
          <w:sz w:val="24"/>
          <w:szCs w:val="24"/>
          <w:lang w:eastAsia="zh-CN"/>
        </w:rPr>
      </w:pPr>
    </w:p>
    <w:p w14:paraId="3E5B4F05" w14:textId="77777777" w:rsidR="005E4D3E" w:rsidRDefault="005E4D3E" w:rsidP="005E4D3E">
      <w:pPr>
        <w:suppressAutoHyphens/>
        <w:jc w:val="both"/>
        <w:rPr>
          <w:rFonts w:ascii="Arial" w:eastAsia="Times New Roman" w:hAnsi="Arial" w:cs="Arial"/>
          <w:sz w:val="24"/>
          <w:szCs w:val="24"/>
          <w:lang w:eastAsia="zh-CN"/>
        </w:rPr>
      </w:pPr>
    </w:p>
    <w:p w14:paraId="4FF35ABE" w14:textId="77777777" w:rsidR="005E4D3E" w:rsidRDefault="005E4D3E" w:rsidP="005E4D3E">
      <w:pPr>
        <w:suppressAutoHyphens/>
        <w:jc w:val="both"/>
        <w:rPr>
          <w:rFonts w:ascii="Arial" w:eastAsia="Times New Roman" w:hAnsi="Arial" w:cs="Arial"/>
          <w:sz w:val="24"/>
          <w:szCs w:val="24"/>
          <w:lang w:eastAsia="zh-CN"/>
        </w:rPr>
      </w:pPr>
    </w:p>
    <w:p w14:paraId="45ED0264" w14:textId="77777777" w:rsidR="00530C0A" w:rsidRDefault="00530C0A" w:rsidP="005E4D3E">
      <w:pPr>
        <w:suppressAutoHyphens/>
        <w:jc w:val="both"/>
        <w:rPr>
          <w:rFonts w:ascii="Arial" w:eastAsia="Times New Roman" w:hAnsi="Arial" w:cs="Arial"/>
          <w:sz w:val="24"/>
          <w:szCs w:val="24"/>
          <w:lang w:eastAsia="zh-CN"/>
        </w:rPr>
      </w:pPr>
    </w:p>
    <w:p w14:paraId="3081883A" w14:textId="77777777" w:rsidR="00EE6D3D" w:rsidRPr="00483629" w:rsidRDefault="00EE6D3D" w:rsidP="00597ADE">
      <w:pPr>
        <w:pStyle w:val="Stile1"/>
        <w:outlineLvl w:val="0"/>
      </w:pPr>
      <w:bookmarkStart w:id="16" w:name="_Toc130902796"/>
      <w:r>
        <w:lastRenderedPageBreak/>
        <w:t>TIPOLOGIA/VOLUMI DI PRESTAZIONI</w:t>
      </w:r>
      <w:bookmarkEnd w:id="16"/>
    </w:p>
    <w:p w14:paraId="7453E100" w14:textId="77777777" w:rsidR="00EE6D3D" w:rsidRDefault="00EE6D3D" w:rsidP="00EE6D3D">
      <w:pPr>
        <w:pStyle w:val="Corpotesto"/>
        <w:outlineLvl w:val="0"/>
        <w:rPr>
          <w:rFonts w:ascii="OpenDyslexic" w:hAnsi="OpenDyslexic" w:cs="Arial"/>
          <w:b/>
          <w:color w:val="FF0000"/>
          <w:sz w:val="20"/>
          <w:szCs w:val="20"/>
        </w:rPr>
      </w:pPr>
      <w:bookmarkStart w:id="17" w:name="_Toc130289516"/>
    </w:p>
    <w:p w14:paraId="50EBA539" w14:textId="77777777" w:rsidR="00EE6D3D" w:rsidRPr="00EE6D3D" w:rsidRDefault="00EE6D3D" w:rsidP="005F1BB0">
      <w:pPr>
        <w:pStyle w:val="Corpotesto"/>
        <w:rPr>
          <w:rFonts w:ascii="Arial" w:hAnsi="Arial" w:cs="Arial"/>
          <w:b/>
        </w:rPr>
      </w:pPr>
      <w:bookmarkStart w:id="18" w:name="_Toc130289517"/>
      <w:bookmarkEnd w:id="17"/>
      <w:r w:rsidRPr="00EE6D3D">
        <w:rPr>
          <w:rFonts w:ascii="Arial" w:hAnsi="Arial" w:cs="Arial"/>
          <w:b/>
        </w:rPr>
        <w:t>Tipologia di prestazioni erogate</w:t>
      </w:r>
      <w:bookmarkEnd w:id="18"/>
      <w:r w:rsidRPr="00EE6D3D">
        <w:rPr>
          <w:rFonts w:ascii="Arial" w:hAnsi="Arial" w:cs="Arial"/>
          <w:b/>
        </w:rPr>
        <w:t xml:space="preserve"> </w:t>
      </w:r>
    </w:p>
    <w:p w14:paraId="7B2E6F05" w14:textId="77777777" w:rsidR="00EE6D3D" w:rsidRPr="00EE6D3D" w:rsidRDefault="00EE6D3D" w:rsidP="00EE6D3D">
      <w:pPr>
        <w:pStyle w:val="Corpotesto"/>
        <w:ind w:right="142"/>
        <w:rPr>
          <w:rFonts w:ascii="Arial" w:hAnsi="Arial" w:cs="Arial"/>
        </w:rPr>
      </w:pPr>
      <w:r w:rsidRPr="00EE6D3D">
        <w:rPr>
          <w:rFonts w:ascii="Arial" w:hAnsi="Arial" w:cs="Arial"/>
        </w:rPr>
        <w:t xml:space="preserve">Il reparto si distingue per la diagnosi </w:t>
      </w:r>
      <w:r>
        <w:rPr>
          <w:rFonts w:ascii="Arial" w:hAnsi="Arial" w:cs="Arial"/>
        </w:rPr>
        <w:t>precoce e l’avvio al</w:t>
      </w:r>
      <w:r w:rsidR="00C552D9">
        <w:rPr>
          <w:rFonts w:ascii="Arial" w:hAnsi="Arial" w:cs="Arial"/>
        </w:rPr>
        <w:t xml:space="preserve"> successivo programma terapeutico</w:t>
      </w:r>
      <w:r w:rsidRPr="00EE6D3D">
        <w:rPr>
          <w:rFonts w:ascii="Arial" w:hAnsi="Arial" w:cs="Arial"/>
        </w:rPr>
        <w:t xml:space="preserve"> di:</w:t>
      </w:r>
    </w:p>
    <w:p w14:paraId="3F660190" w14:textId="77777777" w:rsidR="00EE6D3D" w:rsidRPr="00EE6D3D" w:rsidRDefault="00EE6D3D" w:rsidP="00C552D9">
      <w:pPr>
        <w:pStyle w:val="Corpotesto"/>
        <w:numPr>
          <w:ilvl w:val="0"/>
          <w:numId w:val="9"/>
        </w:numPr>
        <w:ind w:right="142"/>
        <w:rPr>
          <w:rFonts w:ascii="Arial" w:hAnsi="Arial" w:cs="Arial"/>
        </w:rPr>
      </w:pPr>
      <w:r w:rsidRPr="00EE6D3D">
        <w:rPr>
          <w:rFonts w:ascii="Arial" w:hAnsi="Arial" w:cs="Arial"/>
        </w:rPr>
        <w:t xml:space="preserve"> </w:t>
      </w:r>
      <w:r w:rsidR="00C552D9">
        <w:rPr>
          <w:rFonts w:ascii="Arial" w:hAnsi="Arial" w:cs="Arial"/>
        </w:rPr>
        <w:t>tumore della mammella;</w:t>
      </w:r>
    </w:p>
    <w:p w14:paraId="4756B6C5" w14:textId="77777777" w:rsidR="00C552D9" w:rsidRDefault="00EE6D3D" w:rsidP="00C552D9">
      <w:pPr>
        <w:pStyle w:val="Corpotesto"/>
        <w:numPr>
          <w:ilvl w:val="0"/>
          <w:numId w:val="9"/>
        </w:numPr>
        <w:ind w:right="142"/>
        <w:rPr>
          <w:rFonts w:ascii="Arial" w:hAnsi="Arial" w:cs="Arial"/>
        </w:rPr>
      </w:pPr>
      <w:r w:rsidRPr="00EE6D3D">
        <w:rPr>
          <w:rFonts w:ascii="Arial" w:hAnsi="Arial" w:cs="Arial"/>
        </w:rPr>
        <w:t xml:space="preserve"> </w:t>
      </w:r>
      <w:r w:rsidR="00C552D9">
        <w:rPr>
          <w:rFonts w:ascii="Arial" w:hAnsi="Arial" w:cs="Arial"/>
        </w:rPr>
        <w:t>tumore della cervice uterina;</w:t>
      </w:r>
    </w:p>
    <w:p w14:paraId="64AE8C04" w14:textId="77777777" w:rsidR="00C552D9" w:rsidRPr="00C552D9" w:rsidRDefault="00C552D9" w:rsidP="00C552D9">
      <w:pPr>
        <w:pStyle w:val="Corpotesto"/>
        <w:numPr>
          <w:ilvl w:val="0"/>
          <w:numId w:val="9"/>
        </w:numPr>
        <w:ind w:right="142"/>
        <w:rPr>
          <w:rFonts w:ascii="Arial" w:hAnsi="Arial" w:cs="Arial"/>
        </w:rPr>
      </w:pPr>
      <w:r>
        <w:rPr>
          <w:rFonts w:ascii="Arial" w:hAnsi="Arial" w:cs="Arial"/>
        </w:rPr>
        <w:t xml:space="preserve"> </w:t>
      </w:r>
      <w:r w:rsidRPr="00C552D9">
        <w:rPr>
          <w:rFonts w:ascii="Arial" w:hAnsi="Arial" w:cs="Arial"/>
        </w:rPr>
        <w:t xml:space="preserve">tumore </w:t>
      </w:r>
      <w:r>
        <w:rPr>
          <w:rFonts w:ascii="Arial" w:hAnsi="Arial" w:cs="Arial"/>
        </w:rPr>
        <w:t>del colon-retto.</w:t>
      </w:r>
    </w:p>
    <w:p w14:paraId="173E573D" w14:textId="77777777" w:rsidR="00C552D9" w:rsidRPr="00EE6D3D" w:rsidRDefault="00C552D9" w:rsidP="00C552D9">
      <w:pPr>
        <w:pStyle w:val="Corpotesto"/>
        <w:ind w:right="142"/>
        <w:rPr>
          <w:rFonts w:ascii="Arial" w:hAnsi="Arial" w:cs="Arial"/>
        </w:rPr>
      </w:pPr>
    </w:p>
    <w:p w14:paraId="4DA57435" w14:textId="77777777" w:rsidR="00EE6D3D" w:rsidRPr="00EE6D3D" w:rsidRDefault="00EE6D3D" w:rsidP="00EE6D3D">
      <w:pPr>
        <w:pStyle w:val="Corpotesto"/>
        <w:ind w:right="142"/>
        <w:rPr>
          <w:rFonts w:ascii="Arial" w:hAnsi="Arial" w:cs="Arial"/>
        </w:rPr>
      </w:pPr>
    </w:p>
    <w:p w14:paraId="5F68062B" w14:textId="77777777" w:rsidR="00EE6D3D" w:rsidRPr="00EE6D3D" w:rsidRDefault="00EE6D3D" w:rsidP="00EE6D3D">
      <w:pPr>
        <w:pStyle w:val="Corpotesto"/>
        <w:ind w:right="142"/>
        <w:rPr>
          <w:rFonts w:ascii="Arial" w:hAnsi="Arial" w:cs="Arial"/>
        </w:rPr>
      </w:pPr>
      <w:r w:rsidRPr="00EE6D3D">
        <w:rPr>
          <w:rFonts w:ascii="Arial" w:hAnsi="Arial" w:cs="Arial"/>
        </w:rPr>
        <w:t xml:space="preserve">Per la diagnostica inerente </w:t>
      </w:r>
      <w:proofErr w:type="gramStart"/>
      <w:r w:rsidRPr="00EE6D3D">
        <w:rPr>
          <w:rFonts w:ascii="Arial" w:hAnsi="Arial" w:cs="Arial"/>
        </w:rPr>
        <w:t>le</w:t>
      </w:r>
      <w:proofErr w:type="gramEnd"/>
      <w:r w:rsidRPr="00EE6D3D">
        <w:rPr>
          <w:rFonts w:ascii="Arial" w:hAnsi="Arial" w:cs="Arial"/>
        </w:rPr>
        <w:t xml:space="preserve"> malattie sopra elencate vengono svolte attività di laboratorio,</w:t>
      </w:r>
      <w:r w:rsidR="00C64DFB">
        <w:rPr>
          <w:rFonts w:ascii="Arial" w:hAnsi="Arial" w:cs="Arial"/>
        </w:rPr>
        <w:t xml:space="preserve"> di radiologia, di anatomia patologica, di ginecologia e di endoscopia </w:t>
      </w:r>
      <w:r w:rsidRPr="00EE6D3D">
        <w:rPr>
          <w:rFonts w:ascii="Arial" w:hAnsi="Arial" w:cs="Arial"/>
        </w:rPr>
        <w:t>con l’utilizzo delle più moderne tecniche</w:t>
      </w:r>
      <w:r w:rsidR="00C64DFB">
        <w:rPr>
          <w:rFonts w:ascii="Arial" w:hAnsi="Arial" w:cs="Arial"/>
        </w:rPr>
        <w:t>.</w:t>
      </w:r>
      <w:r w:rsidRPr="00EE6D3D">
        <w:rPr>
          <w:rFonts w:ascii="Arial" w:hAnsi="Arial" w:cs="Arial"/>
        </w:rPr>
        <w:t xml:space="preserve"> </w:t>
      </w:r>
    </w:p>
    <w:p w14:paraId="34C1958F" w14:textId="77777777" w:rsidR="00EE6D3D" w:rsidRPr="00EE6D3D" w:rsidRDefault="00EE6D3D" w:rsidP="00EE6D3D">
      <w:pPr>
        <w:pStyle w:val="Corpotesto"/>
        <w:ind w:right="142"/>
        <w:rPr>
          <w:rFonts w:ascii="Arial" w:hAnsi="Arial" w:cs="Arial"/>
        </w:rPr>
      </w:pPr>
      <w:r w:rsidRPr="00EE6D3D">
        <w:rPr>
          <w:rFonts w:ascii="Arial" w:hAnsi="Arial" w:cs="Arial"/>
        </w:rPr>
        <w:t>Le maggiori procedure effettuate sono:</w:t>
      </w:r>
    </w:p>
    <w:p w14:paraId="0193650C" w14:textId="77777777" w:rsidR="00EE6D3D" w:rsidRPr="00EE6D3D" w:rsidRDefault="00C64DFB" w:rsidP="00C64DFB">
      <w:pPr>
        <w:pStyle w:val="Corpotesto"/>
        <w:numPr>
          <w:ilvl w:val="0"/>
          <w:numId w:val="9"/>
        </w:numPr>
        <w:ind w:right="142"/>
        <w:rPr>
          <w:rFonts w:ascii="Arial" w:hAnsi="Arial" w:cs="Arial"/>
        </w:rPr>
      </w:pPr>
      <w:r>
        <w:rPr>
          <w:rFonts w:ascii="Arial" w:hAnsi="Arial" w:cs="Arial"/>
        </w:rPr>
        <w:t xml:space="preserve">procedure radiologiche: mammografia, ecografia mammaria, biopsia/agoaspirato sotto guida ecografica, </w:t>
      </w:r>
      <w:proofErr w:type="spellStart"/>
      <w:r>
        <w:rPr>
          <w:rFonts w:ascii="Arial" w:hAnsi="Arial" w:cs="Arial"/>
        </w:rPr>
        <w:t>mammotome</w:t>
      </w:r>
      <w:proofErr w:type="spellEnd"/>
      <w:r>
        <w:rPr>
          <w:rFonts w:ascii="Arial" w:hAnsi="Arial" w:cs="Arial"/>
        </w:rPr>
        <w:t xml:space="preserve">, posizionamento di </w:t>
      </w:r>
      <w:proofErr w:type="spellStart"/>
      <w:r>
        <w:rPr>
          <w:rFonts w:ascii="Arial" w:hAnsi="Arial" w:cs="Arial"/>
        </w:rPr>
        <w:t>repere</w:t>
      </w:r>
      <w:proofErr w:type="spellEnd"/>
    </w:p>
    <w:p w14:paraId="0E982586" w14:textId="77777777" w:rsidR="00EE6D3D" w:rsidRPr="00EE6D3D" w:rsidRDefault="00C64DFB" w:rsidP="00C64DFB">
      <w:pPr>
        <w:pStyle w:val="Corpotesto"/>
        <w:numPr>
          <w:ilvl w:val="0"/>
          <w:numId w:val="9"/>
        </w:numPr>
        <w:ind w:right="142"/>
        <w:rPr>
          <w:rFonts w:ascii="Arial" w:hAnsi="Arial" w:cs="Arial"/>
        </w:rPr>
      </w:pPr>
      <w:r>
        <w:rPr>
          <w:rFonts w:ascii="Arial" w:hAnsi="Arial" w:cs="Arial"/>
        </w:rPr>
        <w:t>procedure di laboratorio: ricerca sangue occulto nelle feci</w:t>
      </w:r>
    </w:p>
    <w:p w14:paraId="7DE446F1" w14:textId="77777777" w:rsidR="00EE6D3D" w:rsidRDefault="00C64DFB" w:rsidP="00C64DFB">
      <w:pPr>
        <w:pStyle w:val="Corpotesto"/>
        <w:numPr>
          <w:ilvl w:val="0"/>
          <w:numId w:val="9"/>
        </w:numPr>
        <w:ind w:right="142"/>
        <w:rPr>
          <w:rFonts w:ascii="Arial" w:hAnsi="Arial" w:cs="Arial"/>
        </w:rPr>
      </w:pPr>
      <w:r>
        <w:rPr>
          <w:rFonts w:ascii="Arial" w:hAnsi="Arial" w:cs="Arial"/>
        </w:rPr>
        <w:t>procedure endoscopiche: colonscopia con eventuale biopsia</w:t>
      </w:r>
    </w:p>
    <w:p w14:paraId="398278E9" w14:textId="77777777" w:rsidR="00C64DFB" w:rsidRDefault="00C64DFB" w:rsidP="00C64DFB">
      <w:pPr>
        <w:pStyle w:val="Corpotesto"/>
        <w:numPr>
          <w:ilvl w:val="0"/>
          <w:numId w:val="9"/>
        </w:numPr>
        <w:ind w:right="142"/>
        <w:rPr>
          <w:rFonts w:ascii="Arial" w:hAnsi="Arial" w:cs="Arial"/>
        </w:rPr>
      </w:pPr>
      <w:r>
        <w:rPr>
          <w:rFonts w:ascii="Arial" w:hAnsi="Arial" w:cs="Arial"/>
        </w:rPr>
        <w:t xml:space="preserve">procedure ginecologiche: prelievo per </w:t>
      </w:r>
      <w:proofErr w:type="spellStart"/>
      <w:r>
        <w:rPr>
          <w:rFonts w:ascii="Arial" w:hAnsi="Arial" w:cs="Arial"/>
        </w:rPr>
        <w:t>Pap</w:t>
      </w:r>
      <w:proofErr w:type="spellEnd"/>
      <w:r>
        <w:rPr>
          <w:rFonts w:ascii="Arial" w:hAnsi="Arial" w:cs="Arial"/>
        </w:rPr>
        <w:t xml:space="preserve"> test/HPV test, colposcopia</w:t>
      </w:r>
    </w:p>
    <w:p w14:paraId="5D654D59" w14:textId="77777777" w:rsidR="00C64DFB" w:rsidRDefault="00C64DFB" w:rsidP="00C64DFB">
      <w:pPr>
        <w:pStyle w:val="Corpotesto"/>
        <w:numPr>
          <w:ilvl w:val="0"/>
          <w:numId w:val="9"/>
        </w:numPr>
        <w:ind w:right="142"/>
        <w:rPr>
          <w:rFonts w:ascii="Arial" w:hAnsi="Arial" w:cs="Arial"/>
        </w:rPr>
      </w:pPr>
      <w:r>
        <w:rPr>
          <w:rFonts w:ascii="Arial" w:hAnsi="Arial" w:cs="Arial"/>
        </w:rPr>
        <w:t>procedure di anatomia patologica: analisi di tutti i prelievi bioptici effettuati</w:t>
      </w:r>
    </w:p>
    <w:p w14:paraId="12552CD8" w14:textId="77777777" w:rsidR="00C64DFB" w:rsidRPr="00EE6D3D" w:rsidRDefault="00C64DFB" w:rsidP="00EE6D3D">
      <w:pPr>
        <w:pStyle w:val="Corpotesto"/>
        <w:ind w:right="142"/>
        <w:rPr>
          <w:rFonts w:ascii="Arial" w:hAnsi="Arial" w:cs="Arial"/>
        </w:rPr>
      </w:pPr>
    </w:p>
    <w:p w14:paraId="68A62851" w14:textId="77777777" w:rsidR="00EE6D3D" w:rsidRPr="00EE6D3D" w:rsidRDefault="00EE6D3D" w:rsidP="00EE6D3D">
      <w:pPr>
        <w:pStyle w:val="Corpotesto"/>
        <w:ind w:right="142"/>
        <w:rPr>
          <w:rFonts w:ascii="Arial" w:hAnsi="Arial" w:cs="Arial"/>
        </w:rPr>
      </w:pPr>
      <w:r w:rsidRPr="00EE6D3D">
        <w:rPr>
          <w:rFonts w:ascii="Arial" w:hAnsi="Arial" w:cs="Arial"/>
        </w:rPr>
        <w:t>Vengono erogate inoltre le seguenti tipologie di prestazioni specialistiche ambulatoriali:</w:t>
      </w:r>
    </w:p>
    <w:p w14:paraId="4965A110" w14:textId="77777777" w:rsidR="00EE6D3D" w:rsidRDefault="00C64DFB" w:rsidP="00530C0A">
      <w:pPr>
        <w:pStyle w:val="Corpotesto"/>
        <w:numPr>
          <w:ilvl w:val="0"/>
          <w:numId w:val="9"/>
        </w:numPr>
        <w:ind w:right="142"/>
        <w:rPr>
          <w:rFonts w:ascii="Arial" w:hAnsi="Arial" w:cs="Arial"/>
        </w:rPr>
      </w:pPr>
      <w:r>
        <w:rPr>
          <w:rFonts w:ascii="Arial" w:hAnsi="Arial" w:cs="Arial"/>
        </w:rPr>
        <w:t>visita gastroenterologica con endoscopista</w:t>
      </w:r>
    </w:p>
    <w:p w14:paraId="5AE0C365" w14:textId="77777777" w:rsidR="00530C0A" w:rsidRPr="00EE6D3D" w:rsidRDefault="00530C0A" w:rsidP="00530C0A">
      <w:pPr>
        <w:pStyle w:val="Corpotesto"/>
        <w:numPr>
          <w:ilvl w:val="0"/>
          <w:numId w:val="9"/>
        </w:numPr>
        <w:ind w:right="142"/>
        <w:rPr>
          <w:rFonts w:ascii="Arial" w:hAnsi="Arial" w:cs="Arial"/>
        </w:rPr>
      </w:pPr>
      <w:r>
        <w:rPr>
          <w:rFonts w:ascii="Arial" w:hAnsi="Arial" w:cs="Arial"/>
        </w:rPr>
        <w:t>visita chirurgo generale</w:t>
      </w:r>
    </w:p>
    <w:p w14:paraId="7BB4D8B2" w14:textId="77777777" w:rsidR="00EE6D3D" w:rsidRPr="00EE6D3D" w:rsidRDefault="00C64DFB" w:rsidP="00530C0A">
      <w:pPr>
        <w:pStyle w:val="Corpotesto"/>
        <w:numPr>
          <w:ilvl w:val="0"/>
          <w:numId w:val="9"/>
        </w:numPr>
        <w:ind w:right="142"/>
        <w:rPr>
          <w:rFonts w:ascii="Arial" w:hAnsi="Arial" w:cs="Arial"/>
        </w:rPr>
      </w:pPr>
      <w:r>
        <w:rPr>
          <w:rFonts w:ascii="Arial" w:hAnsi="Arial" w:cs="Arial"/>
        </w:rPr>
        <w:t xml:space="preserve">visita ginecologica </w:t>
      </w:r>
      <w:r w:rsidR="00530C0A">
        <w:rPr>
          <w:rFonts w:ascii="Arial" w:hAnsi="Arial" w:cs="Arial"/>
        </w:rPr>
        <w:t>per colposcopia e per eventuale intervento chirurgico</w:t>
      </w:r>
    </w:p>
    <w:p w14:paraId="63EA3127" w14:textId="77777777" w:rsidR="00EE6D3D" w:rsidRDefault="00530C0A" w:rsidP="00530C0A">
      <w:pPr>
        <w:pStyle w:val="Corpotesto"/>
        <w:numPr>
          <w:ilvl w:val="0"/>
          <w:numId w:val="9"/>
        </w:numPr>
        <w:ind w:right="142"/>
        <w:rPr>
          <w:rFonts w:ascii="Arial" w:hAnsi="Arial" w:cs="Arial"/>
        </w:rPr>
      </w:pPr>
      <w:r>
        <w:rPr>
          <w:rFonts w:ascii="Arial" w:hAnsi="Arial" w:cs="Arial"/>
        </w:rPr>
        <w:t xml:space="preserve">visita con medico radiologo </w:t>
      </w:r>
    </w:p>
    <w:p w14:paraId="2A6C9530" w14:textId="77777777" w:rsidR="00530C0A" w:rsidRPr="00EE6D3D" w:rsidRDefault="00530C0A" w:rsidP="00530C0A">
      <w:pPr>
        <w:pStyle w:val="Corpotesto"/>
        <w:numPr>
          <w:ilvl w:val="0"/>
          <w:numId w:val="9"/>
        </w:numPr>
        <w:ind w:right="142"/>
        <w:rPr>
          <w:rFonts w:ascii="Arial" w:hAnsi="Arial" w:cs="Arial"/>
        </w:rPr>
      </w:pPr>
      <w:r>
        <w:rPr>
          <w:rFonts w:ascii="Arial" w:hAnsi="Arial" w:cs="Arial"/>
        </w:rPr>
        <w:t>visita chirurgica senologica</w:t>
      </w:r>
    </w:p>
    <w:p w14:paraId="22A41B1F" w14:textId="77777777" w:rsidR="00EE6D3D" w:rsidRPr="00483629" w:rsidRDefault="00EE6D3D" w:rsidP="00707434">
      <w:pPr>
        <w:pageBreakBefore/>
        <w:suppressAutoHyphens/>
        <w:jc w:val="both"/>
        <w:rPr>
          <w:rFonts w:ascii="Arial" w:eastAsia="Times New Roman" w:hAnsi="Arial" w:cs="Arial"/>
          <w:color w:val="FF0000"/>
          <w:sz w:val="24"/>
          <w:szCs w:val="24"/>
          <w:lang w:eastAsia="zh-CN"/>
        </w:rPr>
      </w:pPr>
    </w:p>
    <w:p w14:paraId="0CB12F15" w14:textId="77777777" w:rsidR="00707434" w:rsidRPr="00483629" w:rsidRDefault="00707434" w:rsidP="00597ADE">
      <w:pPr>
        <w:pStyle w:val="Stile1"/>
        <w:outlineLvl w:val="0"/>
      </w:pPr>
      <w:bookmarkStart w:id="19" w:name="_Toc130902797"/>
      <w:bookmarkStart w:id="20" w:name="_Hlk130373488"/>
      <w:r w:rsidRPr="00483629">
        <w:t>COME CONTATTARCI</w:t>
      </w:r>
      <w:bookmarkEnd w:id="19"/>
    </w:p>
    <w:bookmarkEnd w:id="20"/>
    <w:p w14:paraId="046802A9" w14:textId="77777777" w:rsidR="00707434" w:rsidRPr="00483629" w:rsidRDefault="00707434" w:rsidP="00707434">
      <w:pPr>
        <w:suppressAutoHyphens/>
        <w:autoSpaceDE w:val="0"/>
        <w:rPr>
          <w:rFonts w:ascii="Arial" w:eastAsia="Times New Roman" w:hAnsi="Arial" w:cs="Arial"/>
          <w:b/>
          <w:bCs/>
          <w:iCs/>
          <w:color w:val="000000"/>
          <w:sz w:val="24"/>
          <w:szCs w:val="24"/>
          <w:lang w:eastAsia="zh-CN"/>
        </w:rPr>
      </w:pPr>
    </w:p>
    <w:p w14:paraId="253AD28E" w14:textId="77777777" w:rsidR="00707434" w:rsidRPr="00483629" w:rsidRDefault="00707434" w:rsidP="00707434">
      <w:pPr>
        <w:suppressAutoHyphens/>
        <w:autoSpaceDE w:val="0"/>
        <w:rPr>
          <w:rFonts w:ascii="Arial" w:eastAsia="Times New Roman" w:hAnsi="Arial" w:cs="Arial"/>
          <w:color w:val="000000"/>
          <w:sz w:val="24"/>
          <w:szCs w:val="24"/>
          <w:lang w:eastAsia="zh-CN"/>
        </w:rPr>
      </w:pPr>
      <w:r w:rsidRPr="00483629">
        <w:rPr>
          <w:rFonts w:ascii="Arial" w:eastAsia="Times New Roman" w:hAnsi="Arial" w:cs="Arial"/>
          <w:b/>
          <w:bCs/>
          <w:iCs/>
          <w:color w:val="000000"/>
          <w:sz w:val="24"/>
          <w:szCs w:val="24"/>
          <w:lang w:eastAsia="zh-CN"/>
        </w:rPr>
        <w:t>CENTRALE UNICA SCREENING</w:t>
      </w:r>
    </w:p>
    <w:p w14:paraId="5CAC5E29" w14:textId="77777777" w:rsidR="00707434" w:rsidRPr="00483629" w:rsidRDefault="00707434" w:rsidP="00707434">
      <w:pPr>
        <w:suppressAutoHyphens/>
        <w:autoSpaceDE w:val="0"/>
        <w:rPr>
          <w:rFonts w:ascii="Arial" w:eastAsia="Times New Roman" w:hAnsi="Arial" w:cs="Arial"/>
          <w:color w:val="000000"/>
          <w:sz w:val="24"/>
          <w:szCs w:val="24"/>
          <w:lang w:eastAsia="zh-CN"/>
        </w:rPr>
      </w:pPr>
      <w:r w:rsidRPr="00483629">
        <w:rPr>
          <w:rFonts w:ascii="Arial" w:eastAsia="Arial" w:hAnsi="Arial" w:cs="Arial"/>
          <w:b/>
          <w:bCs/>
          <w:iCs/>
          <w:color w:val="000000"/>
          <w:sz w:val="24"/>
          <w:szCs w:val="24"/>
          <w:lang w:eastAsia="zh-CN"/>
        </w:rPr>
        <w:t xml:space="preserve"> </w:t>
      </w:r>
      <w:r w:rsidRPr="00483629">
        <w:rPr>
          <w:rFonts w:ascii="Arial" w:eastAsia="Times New Roman" w:hAnsi="Arial" w:cs="Arial"/>
          <w:b/>
          <w:bCs/>
          <w:iCs/>
          <w:color w:val="000000"/>
          <w:sz w:val="24"/>
          <w:szCs w:val="24"/>
          <w:lang w:eastAsia="zh-CN"/>
        </w:rPr>
        <w:tab/>
      </w:r>
      <w:r w:rsidRPr="00483629">
        <w:rPr>
          <w:rFonts w:ascii="Arial" w:eastAsia="Times New Roman" w:hAnsi="Arial" w:cs="Arial"/>
          <w:b/>
          <w:bCs/>
          <w:iCs/>
          <w:color w:val="000000"/>
          <w:sz w:val="24"/>
          <w:szCs w:val="24"/>
          <w:lang w:eastAsia="zh-CN"/>
        </w:rPr>
        <w:tab/>
      </w:r>
    </w:p>
    <w:p w14:paraId="5BA53D29" w14:textId="77777777" w:rsidR="00707434" w:rsidRDefault="00707434" w:rsidP="00707434">
      <w:pPr>
        <w:suppressAutoHyphens/>
        <w:autoSpaceDE w:val="0"/>
        <w:rPr>
          <w:rFonts w:ascii="Arial" w:eastAsia="Times New Roman" w:hAnsi="Arial" w:cs="Arial"/>
          <w:bCs/>
          <w:color w:val="000000"/>
          <w:sz w:val="24"/>
          <w:szCs w:val="24"/>
          <w:lang w:eastAsia="zh-CN"/>
        </w:rPr>
      </w:pPr>
      <w:r w:rsidRPr="00483629">
        <w:rPr>
          <w:rFonts w:ascii="Arial" w:eastAsia="Times New Roman" w:hAnsi="Arial" w:cs="Arial"/>
          <w:color w:val="000000"/>
          <w:sz w:val="24"/>
          <w:szCs w:val="24"/>
          <w:lang w:eastAsia="zh-CN"/>
        </w:rPr>
        <w:t xml:space="preserve">Responsabile: Rinaldo </w:t>
      </w:r>
      <w:proofErr w:type="spellStart"/>
      <w:r w:rsidRPr="00483629">
        <w:rPr>
          <w:rFonts w:ascii="Arial" w:eastAsia="Times New Roman" w:hAnsi="Arial" w:cs="Arial"/>
          <w:color w:val="000000"/>
          <w:sz w:val="24"/>
          <w:szCs w:val="24"/>
          <w:lang w:eastAsia="zh-CN"/>
        </w:rPr>
        <w:t>Zolin</w:t>
      </w:r>
      <w:proofErr w:type="spellEnd"/>
      <w:r w:rsidRPr="00483629">
        <w:rPr>
          <w:rFonts w:ascii="Arial" w:eastAsia="Times New Roman" w:hAnsi="Arial" w:cs="Arial"/>
          <w:bCs/>
          <w:color w:val="000000"/>
          <w:sz w:val="24"/>
          <w:szCs w:val="24"/>
          <w:lang w:eastAsia="zh-CN"/>
        </w:rPr>
        <w:t xml:space="preserve">   </w:t>
      </w:r>
      <w:r w:rsidRPr="00483629">
        <w:rPr>
          <w:rFonts w:ascii="Arial" w:eastAsia="Times New Roman" w:hAnsi="Arial" w:cs="Arial"/>
          <w:bCs/>
          <w:color w:val="000000"/>
          <w:sz w:val="24"/>
          <w:szCs w:val="24"/>
          <w:lang w:eastAsia="zh-CN"/>
        </w:rPr>
        <w:tab/>
      </w:r>
      <w:r w:rsidRPr="00483629">
        <w:rPr>
          <w:rFonts w:ascii="Arial" w:eastAsia="Times New Roman" w:hAnsi="Arial" w:cs="Arial"/>
          <w:bCs/>
          <w:color w:val="000000"/>
          <w:sz w:val="24"/>
          <w:szCs w:val="24"/>
          <w:lang w:eastAsia="zh-CN"/>
        </w:rPr>
        <w:tab/>
      </w:r>
      <w:r w:rsidRPr="00483629">
        <w:rPr>
          <w:rFonts w:ascii="Arial" w:eastAsia="Times New Roman" w:hAnsi="Arial" w:cs="Arial"/>
          <w:bCs/>
          <w:color w:val="000000"/>
          <w:sz w:val="24"/>
          <w:szCs w:val="24"/>
          <w:lang w:eastAsia="zh-CN"/>
        </w:rPr>
        <w:tab/>
        <w:t>0444 708314</w:t>
      </w:r>
    </w:p>
    <w:p w14:paraId="6D2827CE" w14:textId="77777777" w:rsidR="00AA046D" w:rsidRPr="00483629" w:rsidRDefault="00AA046D" w:rsidP="00707434">
      <w:pPr>
        <w:suppressAutoHyphens/>
        <w:autoSpaceDE w:val="0"/>
        <w:rPr>
          <w:rFonts w:ascii="Arial" w:eastAsia="Times New Roman" w:hAnsi="Arial" w:cs="Arial"/>
          <w:color w:val="000000"/>
          <w:sz w:val="24"/>
          <w:szCs w:val="24"/>
          <w:lang w:eastAsia="zh-CN"/>
        </w:rPr>
      </w:pPr>
      <w:r>
        <w:rPr>
          <w:rFonts w:ascii="Arial" w:eastAsia="Times New Roman" w:hAnsi="Arial" w:cs="Arial"/>
          <w:bCs/>
          <w:color w:val="000000"/>
          <w:sz w:val="24"/>
          <w:szCs w:val="24"/>
          <w:lang w:eastAsia="zh-CN"/>
        </w:rPr>
        <w:t>Dirigente Medico: Nicoletti Laura</w:t>
      </w:r>
      <w:r>
        <w:rPr>
          <w:rFonts w:ascii="Arial" w:eastAsia="Times New Roman" w:hAnsi="Arial" w:cs="Arial"/>
          <w:bCs/>
          <w:color w:val="000000"/>
          <w:sz w:val="24"/>
          <w:szCs w:val="24"/>
          <w:lang w:eastAsia="zh-CN"/>
        </w:rPr>
        <w:tab/>
      </w:r>
      <w:r>
        <w:rPr>
          <w:rFonts w:ascii="Arial" w:eastAsia="Times New Roman" w:hAnsi="Arial" w:cs="Arial"/>
          <w:bCs/>
          <w:color w:val="000000"/>
          <w:sz w:val="24"/>
          <w:szCs w:val="24"/>
          <w:lang w:eastAsia="zh-CN"/>
        </w:rPr>
        <w:tab/>
      </w:r>
      <w:r>
        <w:rPr>
          <w:rFonts w:ascii="Arial" w:eastAsia="Times New Roman" w:hAnsi="Arial" w:cs="Arial"/>
          <w:bCs/>
          <w:color w:val="000000"/>
          <w:sz w:val="24"/>
          <w:szCs w:val="24"/>
          <w:lang w:eastAsia="zh-CN"/>
        </w:rPr>
        <w:tab/>
        <w:t>0444 752369</w:t>
      </w:r>
    </w:p>
    <w:p w14:paraId="388C08D7" w14:textId="77777777" w:rsidR="00707434" w:rsidRPr="00483629" w:rsidRDefault="00707434" w:rsidP="00707434">
      <w:pPr>
        <w:suppressAutoHyphens/>
        <w:autoSpaceDE w:val="0"/>
        <w:rPr>
          <w:rFonts w:ascii="Arial" w:eastAsia="Times New Roman" w:hAnsi="Arial" w:cs="Arial"/>
          <w:color w:val="000000"/>
          <w:sz w:val="24"/>
          <w:szCs w:val="24"/>
          <w:lang w:eastAsia="zh-CN"/>
        </w:rPr>
      </w:pPr>
      <w:r w:rsidRPr="00483629">
        <w:rPr>
          <w:rFonts w:ascii="Arial" w:eastAsia="Times New Roman" w:hAnsi="Arial" w:cs="Arial"/>
          <w:color w:val="000000"/>
          <w:sz w:val="24"/>
          <w:szCs w:val="24"/>
          <w:lang w:eastAsia="zh-CN"/>
        </w:rPr>
        <w:t>Coordinatore: Anna Maria Bettega</w:t>
      </w:r>
      <w:r w:rsidRPr="00483629">
        <w:rPr>
          <w:rFonts w:ascii="Arial" w:eastAsia="Times New Roman" w:hAnsi="Arial" w:cs="Arial"/>
          <w:bCs/>
          <w:color w:val="000000"/>
          <w:sz w:val="24"/>
          <w:szCs w:val="24"/>
          <w:lang w:eastAsia="zh-CN"/>
        </w:rPr>
        <w:tab/>
      </w:r>
      <w:r w:rsidRPr="00483629">
        <w:rPr>
          <w:rFonts w:ascii="Arial" w:eastAsia="Times New Roman" w:hAnsi="Arial" w:cs="Arial"/>
          <w:bCs/>
          <w:color w:val="000000"/>
          <w:sz w:val="24"/>
          <w:szCs w:val="24"/>
          <w:lang w:eastAsia="zh-CN"/>
        </w:rPr>
        <w:tab/>
        <w:t>0444 708318</w:t>
      </w:r>
    </w:p>
    <w:p w14:paraId="6F3BF572" w14:textId="77777777" w:rsidR="00707434" w:rsidRPr="00483629" w:rsidRDefault="00707434" w:rsidP="00707434">
      <w:pPr>
        <w:suppressAutoHyphens/>
        <w:autoSpaceDE w:val="0"/>
        <w:rPr>
          <w:rFonts w:ascii="Arial" w:eastAsia="Times New Roman" w:hAnsi="Arial" w:cs="Arial"/>
          <w:b/>
          <w:bCs/>
          <w:color w:val="000000"/>
          <w:sz w:val="24"/>
          <w:szCs w:val="24"/>
          <w:lang w:eastAsia="zh-CN"/>
        </w:rPr>
      </w:pPr>
    </w:p>
    <w:p w14:paraId="6A441258" w14:textId="77777777" w:rsidR="00707434" w:rsidRPr="00483629" w:rsidRDefault="00707434" w:rsidP="00707434">
      <w:pPr>
        <w:suppressAutoHyphens/>
        <w:autoSpaceDE w:val="0"/>
        <w:rPr>
          <w:rFonts w:ascii="Arial" w:eastAsia="Times New Roman" w:hAnsi="Arial" w:cs="Arial"/>
          <w:color w:val="000000"/>
          <w:sz w:val="24"/>
          <w:szCs w:val="24"/>
          <w:lang w:eastAsia="zh-CN"/>
        </w:rPr>
      </w:pPr>
      <w:r w:rsidRPr="00483629">
        <w:rPr>
          <w:rFonts w:ascii="Arial" w:eastAsia="Times New Roman" w:hAnsi="Arial" w:cs="Arial"/>
          <w:b/>
          <w:bCs/>
          <w:color w:val="000000"/>
          <w:sz w:val="24"/>
          <w:szCs w:val="24"/>
          <w:lang w:eastAsia="zh-CN"/>
        </w:rPr>
        <w:t>Distretto Ovest</w:t>
      </w:r>
    </w:p>
    <w:p w14:paraId="5080A497" w14:textId="77777777" w:rsidR="00707434" w:rsidRPr="00483629" w:rsidRDefault="00707434" w:rsidP="00707434">
      <w:pPr>
        <w:numPr>
          <w:ilvl w:val="0"/>
          <w:numId w:val="11"/>
        </w:numPr>
        <w:suppressAutoHyphens/>
        <w:autoSpaceDE w:val="0"/>
        <w:rPr>
          <w:rFonts w:ascii="Arial" w:eastAsia="Times New Roman" w:hAnsi="Arial" w:cs="Arial"/>
          <w:color w:val="000000"/>
          <w:sz w:val="24"/>
          <w:szCs w:val="24"/>
          <w:lang w:eastAsia="zh-CN"/>
        </w:rPr>
      </w:pPr>
      <w:r w:rsidRPr="00483629">
        <w:rPr>
          <w:rFonts w:ascii="Arial" w:eastAsia="Times New Roman" w:hAnsi="Arial" w:cs="Arial"/>
          <w:color w:val="000000"/>
          <w:sz w:val="24"/>
          <w:szCs w:val="24"/>
          <w:lang w:eastAsia="zh-CN"/>
        </w:rPr>
        <w:t xml:space="preserve">Screening citologico </w:t>
      </w:r>
      <w:r w:rsidRPr="00483629">
        <w:rPr>
          <w:rFonts w:ascii="Arial" w:eastAsia="Times New Roman" w:hAnsi="Arial" w:cs="Arial"/>
          <w:color w:val="000000"/>
          <w:sz w:val="24"/>
          <w:szCs w:val="24"/>
          <w:lang w:eastAsia="zh-CN"/>
        </w:rPr>
        <w:tab/>
      </w:r>
      <w:r w:rsidRPr="00483629">
        <w:rPr>
          <w:rFonts w:ascii="Arial" w:eastAsia="Times New Roman" w:hAnsi="Arial" w:cs="Arial"/>
          <w:bCs/>
          <w:color w:val="000000"/>
          <w:sz w:val="24"/>
          <w:szCs w:val="24"/>
          <w:lang w:eastAsia="zh-CN"/>
        </w:rPr>
        <w:tab/>
      </w:r>
      <w:r w:rsidRPr="00483629">
        <w:rPr>
          <w:rFonts w:ascii="Arial" w:eastAsia="Times New Roman" w:hAnsi="Arial" w:cs="Arial"/>
          <w:bCs/>
          <w:color w:val="000000"/>
          <w:sz w:val="24"/>
          <w:szCs w:val="24"/>
          <w:lang w:eastAsia="zh-CN"/>
        </w:rPr>
        <w:tab/>
      </w:r>
      <w:r w:rsidRPr="00483629">
        <w:rPr>
          <w:rFonts w:ascii="Arial" w:eastAsia="Times New Roman" w:hAnsi="Arial" w:cs="Arial"/>
          <w:bCs/>
          <w:color w:val="000000"/>
          <w:sz w:val="24"/>
          <w:szCs w:val="24"/>
          <w:lang w:val="fr-FR" w:eastAsia="zh-CN"/>
        </w:rPr>
        <w:t>0444 70</w:t>
      </w:r>
      <w:r w:rsidRPr="00483629">
        <w:rPr>
          <w:rFonts w:ascii="Arial" w:eastAsia="Times New Roman" w:hAnsi="Arial" w:cs="Arial"/>
          <w:bCs/>
          <w:color w:val="000000"/>
          <w:sz w:val="24"/>
          <w:szCs w:val="24"/>
          <w:lang w:eastAsia="zh-CN"/>
        </w:rPr>
        <w:t xml:space="preserve">8315 </w:t>
      </w:r>
    </w:p>
    <w:p w14:paraId="723720E6" w14:textId="77777777" w:rsidR="00707434" w:rsidRPr="00483629" w:rsidRDefault="00707434" w:rsidP="00707434">
      <w:pPr>
        <w:numPr>
          <w:ilvl w:val="0"/>
          <w:numId w:val="11"/>
        </w:numPr>
        <w:suppressAutoHyphens/>
        <w:autoSpaceDE w:val="0"/>
        <w:rPr>
          <w:rFonts w:ascii="Arial" w:eastAsia="Times New Roman" w:hAnsi="Arial" w:cs="Arial"/>
          <w:color w:val="000000"/>
          <w:sz w:val="24"/>
          <w:szCs w:val="24"/>
          <w:lang w:eastAsia="zh-CN"/>
        </w:rPr>
      </w:pPr>
      <w:r w:rsidRPr="00483629">
        <w:rPr>
          <w:rFonts w:ascii="Arial" w:eastAsia="Times New Roman" w:hAnsi="Arial" w:cs="Arial"/>
          <w:color w:val="000000"/>
          <w:sz w:val="24"/>
          <w:szCs w:val="24"/>
          <w:lang w:eastAsia="zh-CN"/>
        </w:rPr>
        <w:t>Screening mammografico</w:t>
      </w:r>
      <w:r w:rsidRPr="00483629">
        <w:rPr>
          <w:rFonts w:ascii="Arial" w:eastAsia="Times New Roman" w:hAnsi="Arial" w:cs="Arial"/>
          <w:bCs/>
          <w:color w:val="000000"/>
          <w:sz w:val="24"/>
          <w:szCs w:val="24"/>
          <w:lang w:eastAsia="zh-CN"/>
        </w:rPr>
        <w:t xml:space="preserve"> </w:t>
      </w:r>
      <w:r w:rsidRPr="00483629">
        <w:rPr>
          <w:rFonts w:ascii="Arial" w:eastAsia="Times New Roman" w:hAnsi="Arial" w:cs="Arial"/>
          <w:bCs/>
          <w:color w:val="000000"/>
          <w:sz w:val="24"/>
          <w:szCs w:val="24"/>
          <w:lang w:eastAsia="zh-CN"/>
        </w:rPr>
        <w:tab/>
      </w:r>
      <w:r w:rsidRPr="00483629">
        <w:rPr>
          <w:rFonts w:ascii="Arial" w:eastAsia="Times New Roman" w:hAnsi="Arial" w:cs="Arial"/>
          <w:bCs/>
          <w:color w:val="000000"/>
          <w:sz w:val="24"/>
          <w:szCs w:val="24"/>
          <w:lang w:eastAsia="zh-CN"/>
        </w:rPr>
        <w:tab/>
      </w:r>
      <w:r w:rsidRPr="00483629">
        <w:rPr>
          <w:rFonts w:ascii="Arial" w:eastAsia="Times New Roman" w:hAnsi="Arial" w:cs="Arial"/>
          <w:bCs/>
          <w:color w:val="000000"/>
          <w:sz w:val="24"/>
          <w:szCs w:val="24"/>
          <w:lang w:eastAsia="zh-CN"/>
        </w:rPr>
        <w:tab/>
      </w:r>
      <w:r w:rsidRPr="00483629">
        <w:rPr>
          <w:rFonts w:ascii="Arial" w:eastAsia="Times New Roman" w:hAnsi="Arial" w:cs="Arial"/>
          <w:bCs/>
          <w:color w:val="000000"/>
          <w:sz w:val="24"/>
          <w:szCs w:val="24"/>
          <w:lang w:val="fr-FR" w:eastAsia="zh-CN"/>
        </w:rPr>
        <w:t>0444 70</w:t>
      </w:r>
      <w:r w:rsidRPr="00483629">
        <w:rPr>
          <w:rFonts w:ascii="Arial" w:eastAsia="Times New Roman" w:hAnsi="Arial" w:cs="Arial"/>
          <w:bCs/>
          <w:color w:val="000000"/>
          <w:sz w:val="24"/>
          <w:szCs w:val="24"/>
          <w:lang w:eastAsia="zh-CN"/>
        </w:rPr>
        <w:t xml:space="preserve">8603 </w:t>
      </w:r>
    </w:p>
    <w:p w14:paraId="47F614E9" w14:textId="77777777" w:rsidR="00707434" w:rsidRPr="00483629" w:rsidRDefault="00707434" w:rsidP="00707434">
      <w:pPr>
        <w:numPr>
          <w:ilvl w:val="0"/>
          <w:numId w:val="11"/>
        </w:numPr>
        <w:suppressAutoHyphens/>
        <w:autoSpaceDE w:val="0"/>
        <w:rPr>
          <w:rFonts w:ascii="Arial" w:eastAsia="Times New Roman" w:hAnsi="Arial" w:cs="Arial"/>
          <w:color w:val="000000"/>
          <w:sz w:val="24"/>
          <w:szCs w:val="24"/>
          <w:lang w:eastAsia="zh-CN"/>
        </w:rPr>
      </w:pPr>
      <w:r w:rsidRPr="00483629">
        <w:rPr>
          <w:rFonts w:ascii="Arial" w:eastAsia="Times New Roman" w:hAnsi="Arial" w:cs="Arial"/>
          <w:color w:val="000000"/>
          <w:sz w:val="24"/>
          <w:szCs w:val="24"/>
          <w:lang w:val="en-GB" w:eastAsia="zh-CN"/>
        </w:rPr>
        <w:t>Screening colo</w:t>
      </w:r>
      <w:r w:rsidR="005E4D3E">
        <w:rPr>
          <w:rFonts w:ascii="Arial" w:eastAsia="Times New Roman" w:hAnsi="Arial" w:cs="Arial"/>
          <w:color w:val="000000"/>
          <w:sz w:val="24"/>
          <w:szCs w:val="24"/>
          <w:lang w:val="en-GB" w:eastAsia="zh-CN"/>
        </w:rPr>
        <w:t>n</w:t>
      </w:r>
      <w:r w:rsidRPr="00483629">
        <w:rPr>
          <w:rFonts w:ascii="Arial" w:eastAsia="Times New Roman" w:hAnsi="Arial" w:cs="Arial"/>
          <w:color w:val="000000"/>
          <w:sz w:val="24"/>
          <w:szCs w:val="24"/>
          <w:lang w:val="en-GB" w:eastAsia="zh-CN"/>
        </w:rPr>
        <w:t>-</w:t>
      </w:r>
      <w:proofErr w:type="spellStart"/>
      <w:r w:rsidRPr="00483629">
        <w:rPr>
          <w:rFonts w:ascii="Arial" w:eastAsia="Times New Roman" w:hAnsi="Arial" w:cs="Arial"/>
          <w:color w:val="000000"/>
          <w:sz w:val="24"/>
          <w:szCs w:val="24"/>
          <w:lang w:val="en-GB" w:eastAsia="zh-CN"/>
        </w:rPr>
        <w:t>rettale</w:t>
      </w:r>
      <w:proofErr w:type="spellEnd"/>
      <w:r w:rsidRPr="00483629">
        <w:rPr>
          <w:rFonts w:ascii="Arial" w:eastAsia="Times New Roman" w:hAnsi="Arial" w:cs="Arial"/>
          <w:bCs/>
          <w:color w:val="000000"/>
          <w:sz w:val="24"/>
          <w:szCs w:val="24"/>
          <w:lang w:val="en-GB" w:eastAsia="zh-CN"/>
        </w:rPr>
        <w:t xml:space="preserve"> </w:t>
      </w:r>
      <w:r w:rsidRPr="00483629">
        <w:rPr>
          <w:rFonts w:ascii="Arial" w:eastAsia="Times New Roman" w:hAnsi="Arial" w:cs="Arial"/>
          <w:bCs/>
          <w:color w:val="000000"/>
          <w:sz w:val="24"/>
          <w:szCs w:val="24"/>
          <w:lang w:val="en-GB" w:eastAsia="zh-CN"/>
        </w:rPr>
        <w:tab/>
      </w:r>
      <w:r w:rsidRPr="00483629">
        <w:rPr>
          <w:rFonts w:ascii="Arial" w:eastAsia="Times New Roman" w:hAnsi="Arial" w:cs="Arial"/>
          <w:bCs/>
          <w:color w:val="000000"/>
          <w:sz w:val="24"/>
          <w:szCs w:val="24"/>
          <w:lang w:val="en-GB" w:eastAsia="zh-CN"/>
        </w:rPr>
        <w:tab/>
      </w:r>
      <w:r w:rsidRPr="00483629">
        <w:rPr>
          <w:rFonts w:ascii="Arial" w:eastAsia="Times New Roman" w:hAnsi="Arial" w:cs="Arial"/>
          <w:bCs/>
          <w:color w:val="000000"/>
          <w:sz w:val="24"/>
          <w:szCs w:val="24"/>
          <w:lang w:val="en-GB" w:eastAsia="zh-CN"/>
        </w:rPr>
        <w:tab/>
      </w:r>
      <w:r w:rsidRPr="00483629">
        <w:rPr>
          <w:rFonts w:ascii="Arial" w:eastAsia="Times New Roman" w:hAnsi="Arial" w:cs="Arial"/>
          <w:bCs/>
          <w:color w:val="000000"/>
          <w:sz w:val="24"/>
          <w:szCs w:val="24"/>
          <w:lang w:val="fr-FR" w:eastAsia="zh-CN"/>
        </w:rPr>
        <w:t>0444 70</w:t>
      </w:r>
      <w:r w:rsidRPr="00483629">
        <w:rPr>
          <w:rFonts w:ascii="Arial" w:eastAsia="Times New Roman" w:hAnsi="Arial" w:cs="Arial"/>
          <w:bCs/>
          <w:color w:val="000000"/>
          <w:sz w:val="24"/>
          <w:szCs w:val="24"/>
          <w:lang w:val="en-GB" w:eastAsia="zh-CN"/>
        </w:rPr>
        <w:t xml:space="preserve">8380 </w:t>
      </w:r>
    </w:p>
    <w:p w14:paraId="468D0423" w14:textId="77777777" w:rsidR="00707434" w:rsidRPr="00483629" w:rsidRDefault="00707434" w:rsidP="00707434">
      <w:pPr>
        <w:suppressAutoHyphens/>
        <w:autoSpaceDE w:val="0"/>
        <w:ind w:left="720"/>
        <w:rPr>
          <w:rFonts w:ascii="Arial" w:eastAsia="Times New Roman" w:hAnsi="Arial" w:cs="Arial"/>
          <w:b/>
          <w:bCs/>
          <w:color w:val="000000"/>
          <w:sz w:val="24"/>
          <w:szCs w:val="24"/>
          <w:lang w:val="en-GB" w:eastAsia="zh-CN"/>
        </w:rPr>
      </w:pPr>
    </w:p>
    <w:p w14:paraId="2AE49639" w14:textId="77777777" w:rsidR="00707434" w:rsidRPr="00483629" w:rsidRDefault="00707434" w:rsidP="00707434">
      <w:pPr>
        <w:suppressAutoHyphens/>
        <w:autoSpaceDE w:val="0"/>
        <w:rPr>
          <w:rFonts w:ascii="Arial" w:eastAsia="Times New Roman" w:hAnsi="Arial" w:cs="Arial"/>
          <w:color w:val="000000"/>
          <w:sz w:val="24"/>
          <w:szCs w:val="24"/>
          <w:lang w:eastAsia="zh-CN"/>
        </w:rPr>
      </w:pPr>
      <w:proofErr w:type="spellStart"/>
      <w:r w:rsidRPr="00483629">
        <w:rPr>
          <w:rFonts w:ascii="Arial" w:eastAsia="Times New Roman" w:hAnsi="Arial" w:cs="Arial"/>
          <w:b/>
          <w:bCs/>
          <w:color w:val="000000"/>
          <w:sz w:val="24"/>
          <w:szCs w:val="24"/>
          <w:lang w:val="en-GB" w:eastAsia="zh-CN"/>
        </w:rPr>
        <w:t>Distretto</w:t>
      </w:r>
      <w:proofErr w:type="spellEnd"/>
      <w:r w:rsidRPr="00483629">
        <w:rPr>
          <w:rFonts w:ascii="Arial" w:eastAsia="Times New Roman" w:hAnsi="Arial" w:cs="Arial"/>
          <w:b/>
          <w:bCs/>
          <w:color w:val="000000"/>
          <w:sz w:val="24"/>
          <w:szCs w:val="24"/>
          <w:lang w:val="en-GB" w:eastAsia="zh-CN"/>
        </w:rPr>
        <w:t xml:space="preserve"> Est</w:t>
      </w:r>
    </w:p>
    <w:p w14:paraId="1E63C494" w14:textId="77777777" w:rsidR="00707434" w:rsidRPr="00483629" w:rsidRDefault="00707434" w:rsidP="00707434">
      <w:pPr>
        <w:numPr>
          <w:ilvl w:val="0"/>
          <w:numId w:val="11"/>
        </w:numPr>
        <w:suppressAutoHyphens/>
        <w:autoSpaceDE w:val="0"/>
        <w:rPr>
          <w:rFonts w:ascii="Arial" w:eastAsia="Times New Roman" w:hAnsi="Arial" w:cs="Arial"/>
          <w:color w:val="000000"/>
          <w:sz w:val="24"/>
          <w:szCs w:val="24"/>
          <w:lang w:eastAsia="zh-CN"/>
        </w:rPr>
      </w:pPr>
      <w:r w:rsidRPr="00483629">
        <w:rPr>
          <w:rFonts w:ascii="Arial" w:eastAsia="Times New Roman" w:hAnsi="Arial" w:cs="Arial"/>
          <w:color w:val="000000"/>
          <w:sz w:val="24"/>
          <w:szCs w:val="24"/>
          <w:lang w:eastAsia="zh-CN"/>
        </w:rPr>
        <w:t xml:space="preserve">Screening citologico </w:t>
      </w:r>
      <w:r w:rsidRPr="00483629">
        <w:rPr>
          <w:rFonts w:ascii="Arial" w:eastAsia="Times New Roman" w:hAnsi="Arial" w:cs="Arial"/>
          <w:color w:val="000000"/>
          <w:sz w:val="24"/>
          <w:szCs w:val="24"/>
          <w:lang w:eastAsia="zh-CN"/>
        </w:rPr>
        <w:tab/>
      </w:r>
      <w:r w:rsidRPr="00483629">
        <w:rPr>
          <w:rFonts w:ascii="Arial" w:eastAsia="Times New Roman" w:hAnsi="Arial" w:cs="Arial"/>
          <w:bCs/>
          <w:color w:val="000000"/>
          <w:sz w:val="24"/>
          <w:szCs w:val="24"/>
          <w:lang w:eastAsia="zh-CN"/>
        </w:rPr>
        <w:tab/>
      </w:r>
      <w:r w:rsidRPr="00483629">
        <w:rPr>
          <w:rFonts w:ascii="Arial" w:eastAsia="Times New Roman" w:hAnsi="Arial" w:cs="Arial"/>
          <w:bCs/>
          <w:color w:val="000000"/>
          <w:sz w:val="24"/>
          <w:szCs w:val="24"/>
          <w:lang w:eastAsia="zh-CN"/>
        </w:rPr>
        <w:tab/>
      </w:r>
      <w:r w:rsidRPr="00483629">
        <w:rPr>
          <w:rFonts w:ascii="Arial" w:eastAsia="Times New Roman" w:hAnsi="Arial" w:cs="Arial"/>
          <w:bCs/>
          <w:color w:val="000000"/>
          <w:sz w:val="24"/>
          <w:szCs w:val="24"/>
          <w:lang w:val="fr-FR" w:eastAsia="zh-CN"/>
        </w:rPr>
        <w:t>0444 752234</w:t>
      </w:r>
    </w:p>
    <w:p w14:paraId="74791A42" w14:textId="77777777" w:rsidR="00707434" w:rsidRPr="00483629" w:rsidRDefault="00707434" w:rsidP="00707434">
      <w:pPr>
        <w:numPr>
          <w:ilvl w:val="0"/>
          <w:numId w:val="11"/>
        </w:numPr>
        <w:suppressAutoHyphens/>
        <w:autoSpaceDE w:val="0"/>
        <w:rPr>
          <w:rFonts w:ascii="Arial" w:eastAsia="Times New Roman" w:hAnsi="Arial" w:cs="Arial"/>
          <w:color w:val="000000"/>
          <w:sz w:val="24"/>
          <w:szCs w:val="24"/>
          <w:lang w:eastAsia="zh-CN"/>
        </w:rPr>
      </w:pPr>
      <w:r w:rsidRPr="00483629">
        <w:rPr>
          <w:rFonts w:ascii="Arial" w:eastAsia="Times New Roman" w:hAnsi="Arial" w:cs="Arial"/>
          <w:color w:val="000000"/>
          <w:sz w:val="24"/>
          <w:szCs w:val="24"/>
          <w:lang w:eastAsia="zh-CN"/>
        </w:rPr>
        <w:t>Screening mammografico</w:t>
      </w:r>
      <w:r w:rsidRPr="00483629">
        <w:rPr>
          <w:rFonts w:ascii="Arial" w:eastAsia="Times New Roman" w:hAnsi="Arial" w:cs="Arial"/>
          <w:bCs/>
          <w:color w:val="000000"/>
          <w:sz w:val="24"/>
          <w:szCs w:val="24"/>
          <w:lang w:eastAsia="zh-CN"/>
        </w:rPr>
        <w:t xml:space="preserve"> </w:t>
      </w:r>
      <w:r w:rsidRPr="00483629">
        <w:rPr>
          <w:rFonts w:ascii="Arial" w:eastAsia="Times New Roman" w:hAnsi="Arial" w:cs="Arial"/>
          <w:bCs/>
          <w:color w:val="000000"/>
          <w:sz w:val="24"/>
          <w:szCs w:val="24"/>
          <w:lang w:eastAsia="zh-CN"/>
        </w:rPr>
        <w:tab/>
      </w:r>
      <w:r w:rsidRPr="00483629">
        <w:rPr>
          <w:rFonts w:ascii="Arial" w:eastAsia="Times New Roman" w:hAnsi="Arial" w:cs="Arial"/>
          <w:bCs/>
          <w:color w:val="000000"/>
          <w:sz w:val="24"/>
          <w:szCs w:val="24"/>
          <w:lang w:eastAsia="zh-CN"/>
        </w:rPr>
        <w:tab/>
      </w:r>
      <w:r w:rsidRPr="00483629">
        <w:rPr>
          <w:rFonts w:ascii="Arial" w:eastAsia="Times New Roman" w:hAnsi="Arial" w:cs="Arial"/>
          <w:bCs/>
          <w:color w:val="000000"/>
          <w:sz w:val="24"/>
          <w:szCs w:val="24"/>
          <w:lang w:eastAsia="zh-CN"/>
        </w:rPr>
        <w:tab/>
      </w:r>
      <w:r w:rsidRPr="00483629">
        <w:rPr>
          <w:rFonts w:ascii="Arial" w:eastAsia="Times New Roman" w:hAnsi="Arial" w:cs="Arial"/>
          <w:bCs/>
          <w:color w:val="000000"/>
          <w:sz w:val="24"/>
          <w:szCs w:val="24"/>
          <w:lang w:val="fr-FR" w:eastAsia="zh-CN"/>
        </w:rPr>
        <w:t>0444 752354</w:t>
      </w:r>
    </w:p>
    <w:p w14:paraId="64F15487" w14:textId="77777777" w:rsidR="00707434" w:rsidRPr="00483629" w:rsidRDefault="00707434" w:rsidP="00707434">
      <w:pPr>
        <w:numPr>
          <w:ilvl w:val="0"/>
          <w:numId w:val="11"/>
        </w:numPr>
        <w:suppressAutoHyphens/>
        <w:autoSpaceDE w:val="0"/>
        <w:rPr>
          <w:rFonts w:ascii="Arial" w:eastAsia="Times New Roman" w:hAnsi="Arial" w:cs="Arial"/>
          <w:color w:val="000000"/>
          <w:sz w:val="24"/>
          <w:szCs w:val="24"/>
          <w:lang w:eastAsia="zh-CN"/>
        </w:rPr>
      </w:pPr>
      <w:r w:rsidRPr="00483629">
        <w:rPr>
          <w:rFonts w:ascii="Arial" w:eastAsia="Times New Roman" w:hAnsi="Arial" w:cs="Arial"/>
          <w:color w:val="000000"/>
          <w:sz w:val="24"/>
          <w:szCs w:val="24"/>
          <w:lang w:val="en-GB" w:eastAsia="zh-CN"/>
        </w:rPr>
        <w:t>Screening colon-</w:t>
      </w:r>
      <w:proofErr w:type="spellStart"/>
      <w:r w:rsidRPr="00483629">
        <w:rPr>
          <w:rFonts w:ascii="Arial" w:eastAsia="Times New Roman" w:hAnsi="Arial" w:cs="Arial"/>
          <w:color w:val="000000"/>
          <w:sz w:val="24"/>
          <w:szCs w:val="24"/>
          <w:lang w:val="en-GB" w:eastAsia="zh-CN"/>
        </w:rPr>
        <w:t>rettale</w:t>
      </w:r>
      <w:proofErr w:type="spellEnd"/>
      <w:r w:rsidRPr="00483629">
        <w:rPr>
          <w:rFonts w:ascii="Arial" w:eastAsia="Times New Roman" w:hAnsi="Arial" w:cs="Arial"/>
          <w:color w:val="000000"/>
          <w:sz w:val="24"/>
          <w:szCs w:val="24"/>
          <w:lang w:val="en-GB" w:eastAsia="zh-CN"/>
        </w:rPr>
        <w:t xml:space="preserve"> </w:t>
      </w:r>
      <w:r w:rsidRPr="00483629">
        <w:rPr>
          <w:rFonts w:ascii="Arial" w:eastAsia="Times New Roman" w:hAnsi="Arial" w:cs="Arial"/>
          <w:color w:val="000000"/>
          <w:sz w:val="24"/>
          <w:szCs w:val="24"/>
          <w:lang w:val="en-GB" w:eastAsia="zh-CN"/>
        </w:rPr>
        <w:tab/>
      </w:r>
      <w:r w:rsidRPr="00483629">
        <w:rPr>
          <w:rFonts w:ascii="Arial" w:eastAsia="Times New Roman" w:hAnsi="Arial" w:cs="Arial"/>
          <w:color w:val="000000"/>
          <w:sz w:val="24"/>
          <w:szCs w:val="24"/>
          <w:lang w:val="en-GB" w:eastAsia="zh-CN"/>
        </w:rPr>
        <w:tab/>
      </w:r>
      <w:r w:rsidRPr="00483629">
        <w:rPr>
          <w:rFonts w:ascii="Arial" w:eastAsia="Times New Roman" w:hAnsi="Arial" w:cs="Arial"/>
          <w:color w:val="000000"/>
          <w:sz w:val="24"/>
          <w:szCs w:val="24"/>
          <w:lang w:val="en-GB" w:eastAsia="zh-CN"/>
        </w:rPr>
        <w:tab/>
      </w:r>
      <w:r w:rsidRPr="00483629">
        <w:rPr>
          <w:rFonts w:ascii="Arial" w:eastAsia="Times New Roman" w:hAnsi="Arial" w:cs="Arial"/>
          <w:color w:val="000000"/>
          <w:sz w:val="24"/>
          <w:szCs w:val="24"/>
          <w:lang w:val="fr-FR" w:eastAsia="zh-CN"/>
        </w:rPr>
        <w:t>0444 7</w:t>
      </w:r>
      <w:r w:rsidRPr="00483629">
        <w:rPr>
          <w:rFonts w:ascii="Arial" w:eastAsia="Times New Roman" w:hAnsi="Arial" w:cs="Arial"/>
          <w:color w:val="000000"/>
          <w:sz w:val="24"/>
          <w:szCs w:val="24"/>
          <w:lang w:val="en-GB" w:eastAsia="zh-CN"/>
        </w:rPr>
        <w:t>52261</w:t>
      </w:r>
    </w:p>
    <w:p w14:paraId="1944B74E" w14:textId="77777777" w:rsidR="00707434" w:rsidRPr="00483629" w:rsidRDefault="00707434" w:rsidP="00707434">
      <w:pPr>
        <w:suppressAutoHyphens/>
        <w:autoSpaceDE w:val="0"/>
        <w:rPr>
          <w:rFonts w:ascii="Arial" w:eastAsia="Times New Roman" w:hAnsi="Arial" w:cs="Arial"/>
          <w:bCs/>
          <w:color w:val="FF0000"/>
          <w:sz w:val="24"/>
          <w:szCs w:val="24"/>
          <w:lang w:val="en-GB" w:eastAsia="zh-CN"/>
        </w:rPr>
      </w:pPr>
    </w:p>
    <w:tbl>
      <w:tblPr>
        <w:tblW w:w="0" w:type="auto"/>
        <w:tblInd w:w="-326" w:type="dxa"/>
        <w:tblLayout w:type="fixed"/>
        <w:tblLook w:val="0000" w:firstRow="0" w:lastRow="0" w:firstColumn="0" w:lastColumn="0" w:noHBand="0" w:noVBand="0"/>
      </w:tblPr>
      <w:tblGrid>
        <w:gridCol w:w="10486"/>
      </w:tblGrid>
      <w:tr w:rsidR="00707434" w:rsidRPr="00483629" w14:paraId="1CF3B423" w14:textId="77777777" w:rsidTr="00707434">
        <w:tc>
          <w:tcPr>
            <w:tcW w:w="10486" w:type="dxa"/>
            <w:tcBorders>
              <w:top w:val="single" w:sz="4" w:space="0" w:color="000000"/>
              <w:left w:val="single" w:sz="4" w:space="0" w:color="000000"/>
              <w:bottom w:val="single" w:sz="4" w:space="0" w:color="000000"/>
              <w:right w:val="single" w:sz="4" w:space="0" w:color="000000"/>
            </w:tcBorders>
            <w:shd w:val="clear" w:color="auto" w:fill="auto"/>
          </w:tcPr>
          <w:p w14:paraId="7C38F344" w14:textId="77777777" w:rsidR="00707434" w:rsidRPr="00483629" w:rsidRDefault="00707434" w:rsidP="00707434">
            <w:pPr>
              <w:suppressAutoHyphens/>
              <w:autoSpaceDE w:val="0"/>
              <w:snapToGrid w:val="0"/>
              <w:rPr>
                <w:rFonts w:ascii="Arial" w:eastAsia="Times New Roman" w:hAnsi="Arial" w:cs="Arial"/>
                <w:color w:val="FF0000"/>
                <w:sz w:val="24"/>
                <w:szCs w:val="24"/>
                <w:lang w:eastAsia="zh-CN"/>
              </w:rPr>
            </w:pPr>
          </w:p>
          <w:p w14:paraId="2FD95FEE" w14:textId="77777777" w:rsidR="00707434" w:rsidRPr="00483629" w:rsidRDefault="00707434" w:rsidP="00707434">
            <w:pPr>
              <w:suppressAutoHyphens/>
              <w:autoSpaceDE w:val="0"/>
              <w:rPr>
                <w:rFonts w:ascii="Arial" w:eastAsia="Times New Roman" w:hAnsi="Arial" w:cs="Arial"/>
                <w:color w:val="000000"/>
                <w:sz w:val="24"/>
                <w:szCs w:val="24"/>
                <w:lang w:eastAsia="zh-CN"/>
              </w:rPr>
            </w:pPr>
            <w:r w:rsidRPr="00483629">
              <w:rPr>
                <w:rFonts w:ascii="Arial" w:eastAsia="Times New Roman" w:hAnsi="Arial" w:cs="Arial"/>
                <w:b/>
                <w:bCs/>
                <w:color w:val="000000"/>
                <w:sz w:val="24"/>
                <w:szCs w:val="24"/>
                <w:u w:val="single"/>
                <w:lang w:eastAsia="zh-CN"/>
              </w:rPr>
              <w:t>Call Center</w:t>
            </w:r>
            <w:r w:rsidRPr="00483629">
              <w:rPr>
                <w:rFonts w:ascii="Arial" w:eastAsia="Times New Roman" w:hAnsi="Arial" w:cs="Arial"/>
                <w:b/>
                <w:bCs/>
                <w:color w:val="000000"/>
                <w:sz w:val="24"/>
                <w:szCs w:val="24"/>
                <w:lang w:eastAsia="zh-CN"/>
              </w:rPr>
              <w:t xml:space="preserve"> dal lunedì al venerdì, dalle ore 10.00 alle ore 16.00 </w:t>
            </w:r>
          </w:p>
          <w:p w14:paraId="4141FA6A" w14:textId="77777777" w:rsidR="00707434" w:rsidRPr="00483629" w:rsidRDefault="00707434" w:rsidP="00707434">
            <w:pPr>
              <w:suppressAutoHyphens/>
              <w:autoSpaceDE w:val="0"/>
              <w:rPr>
                <w:rFonts w:ascii="Arial" w:eastAsia="Times New Roman" w:hAnsi="Arial" w:cs="Arial"/>
                <w:color w:val="000000"/>
                <w:sz w:val="24"/>
                <w:szCs w:val="24"/>
                <w:lang w:eastAsia="zh-CN"/>
              </w:rPr>
            </w:pPr>
            <w:r w:rsidRPr="00483629">
              <w:rPr>
                <w:rFonts w:ascii="Arial" w:eastAsia="Times New Roman" w:hAnsi="Arial" w:cs="Arial"/>
                <w:b/>
                <w:bCs/>
                <w:color w:val="000000"/>
                <w:sz w:val="24"/>
                <w:szCs w:val="24"/>
                <w:lang w:eastAsia="zh-CN"/>
              </w:rPr>
              <w:t xml:space="preserve">Distretto Est, numero verde </w:t>
            </w:r>
            <w:r w:rsidRPr="00483629">
              <w:rPr>
                <w:rFonts w:ascii="Arial" w:eastAsia="Times New Roman" w:hAnsi="Arial" w:cs="Arial"/>
                <w:b/>
                <w:bCs/>
                <w:color w:val="000000"/>
                <w:sz w:val="24"/>
                <w:szCs w:val="24"/>
                <w:lang w:eastAsia="zh-CN"/>
              </w:rPr>
              <w:tab/>
              <w:t xml:space="preserve">800 301 626 </w:t>
            </w:r>
          </w:p>
          <w:p w14:paraId="1B307CE4" w14:textId="77777777" w:rsidR="00707434" w:rsidRPr="00483629" w:rsidRDefault="00707434" w:rsidP="00707434">
            <w:pPr>
              <w:suppressAutoHyphens/>
              <w:autoSpaceDE w:val="0"/>
              <w:rPr>
                <w:rFonts w:ascii="Arial" w:eastAsia="Times New Roman" w:hAnsi="Arial" w:cs="Arial"/>
                <w:color w:val="000000"/>
                <w:sz w:val="24"/>
                <w:szCs w:val="24"/>
                <w:lang w:eastAsia="zh-CN"/>
              </w:rPr>
            </w:pPr>
            <w:r w:rsidRPr="00483629">
              <w:rPr>
                <w:rFonts w:ascii="Arial" w:eastAsia="Times New Roman" w:hAnsi="Arial" w:cs="Arial"/>
                <w:b/>
                <w:bCs/>
                <w:color w:val="000000"/>
                <w:sz w:val="24"/>
                <w:szCs w:val="24"/>
                <w:lang w:eastAsia="zh-CN"/>
              </w:rPr>
              <w:t>Distretto Ovest, n</w:t>
            </w:r>
            <w:r w:rsidRPr="00483629">
              <w:rPr>
                <w:rFonts w:ascii="Arial" w:eastAsia="Times New Roman" w:hAnsi="Arial" w:cs="Arial"/>
                <w:b/>
                <w:color w:val="000000"/>
                <w:sz w:val="24"/>
                <w:szCs w:val="24"/>
                <w:lang w:eastAsia="zh-CN"/>
              </w:rPr>
              <w:t xml:space="preserve">umero verde </w:t>
            </w:r>
            <w:r w:rsidRPr="00483629">
              <w:rPr>
                <w:rFonts w:ascii="Arial" w:eastAsia="Times New Roman" w:hAnsi="Arial" w:cs="Arial"/>
                <w:b/>
                <w:color w:val="000000"/>
                <w:sz w:val="24"/>
                <w:szCs w:val="24"/>
                <w:lang w:eastAsia="zh-CN"/>
              </w:rPr>
              <w:tab/>
            </w:r>
            <w:r w:rsidRPr="00483629">
              <w:rPr>
                <w:rFonts w:ascii="Arial" w:eastAsia="Times New Roman" w:hAnsi="Arial" w:cs="Arial"/>
                <w:b/>
                <w:bCs/>
                <w:color w:val="000000"/>
                <w:sz w:val="24"/>
                <w:szCs w:val="24"/>
                <w:lang w:eastAsia="zh-CN"/>
              </w:rPr>
              <w:t>800 059 110</w:t>
            </w:r>
            <w:r w:rsidRPr="00483629">
              <w:rPr>
                <w:rFonts w:ascii="Arial" w:eastAsia="Times New Roman" w:hAnsi="Arial" w:cs="Arial"/>
                <w:b/>
                <w:color w:val="000000"/>
                <w:sz w:val="24"/>
                <w:szCs w:val="24"/>
                <w:lang w:eastAsia="zh-CN"/>
              </w:rPr>
              <w:t xml:space="preserve"> </w:t>
            </w:r>
          </w:p>
          <w:p w14:paraId="2E33FC23" w14:textId="77777777" w:rsidR="00707434" w:rsidRPr="00483629" w:rsidRDefault="00707434" w:rsidP="00707434">
            <w:pPr>
              <w:suppressAutoHyphens/>
              <w:autoSpaceDE w:val="0"/>
              <w:rPr>
                <w:rFonts w:ascii="Arial" w:eastAsia="Times New Roman" w:hAnsi="Arial" w:cs="Arial"/>
                <w:color w:val="000000"/>
                <w:sz w:val="24"/>
                <w:szCs w:val="24"/>
                <w:lang w:eastAsia="zh-CN"/>
              </w:rPr>
            </w:pPr>
            <w:r w:rsidRPr="00483629">
              <w:rPr>
                <w:rFonts w:ascii="Arial" w:eastAsia="Arial" w:hAnsi="Arial" w:cs="Arial"/>
                <w:b/>
                <w:color w:val="000000"/>
                <w:sz w:val="24"/>
                <w:szCs w:val="24"/>
                <w:lang w:eastAsia="zh-CN"/>
              </w:rPr>
              <w:t xml:space="preserve">     </w:t>
            </w:r>
          </w:p>
          <w:p w14:paraId="1B5CA53B" w14:textId="77777777" w:rsidR="00707434" w:rsidRPr="00483629" w:rsidRDefault="00707434" w:rsidP="00707434">
            <w:pPr>
              <w:suppressAutoHyphens/>
              <w:autoSpaceDE w:val="0"/>
              <w:rPr>
                <w:rFonts w:ascii="Arial" w:eastAsia="Times New Roman" w:hAnsi="Arial" w:cs="Arial"/>
                <w:color w:val="000000"/>
                <w:sz w:val="24"/>
                <w:szCs w:val="24"/>
                <w:lang w:eastAsia="zh-CN"/>
              </w:rPr>
            </w:pPr>
            <w:r w:rsidRPr="00483629">
              <w:rPr>
                <w:rFonts w:ascii="Arial" w:eastAsia="Times New Roman" w:hAnsi="Arial" w:cs="Arial"/>
                <w:b/>
                <w:color w:val="000000"/>
                <w:sz w:val="24"/>
                <w:szCs w:val="24"/>
                <w:u w:val="single"/>
                <w:lang w:eastAsia="zh-CN"/>
              </w:rPr>
              <w:t xml:space="preserve">Front Office </w:t>
            </w:r>
            <w:r w:rsidRPr="00483629">
              <w:rPr>
                <w:rFonts w:ascii="Arial" w:eastAsia="Times New Roman" w:hAnsi="Arial" w:cs="Arial"/>
                <w:b/>
                <w:color w:val="000000"/>
                <w:sz w:val="24"/>
                <w:szCs w:val="24"/>
                <w:lang w:eastAsia="zh-CN"/>
              </w:rPr>
              <w:t xml:space="preserve">dal </w:t>
            </w:r>
            <w:r w:rsidR="009946EA">
              <w:rPr>
                <w:rFonts w:ascii="Arial" w:eastAsia="Times New Roman" w:hAnsi="Arial" w:cs="Arial"/>
                <w:b/>
                <w:color w:val="000000"/>
                <w:sz w:val="24"/>
                <w:szCs w:val="24"/>
                <w:lang w:eastAsia="zh-CN"/>
              </w:rPr>
              <w:t>l</w:t>
            </w:r>
            <w:r w:rsidRPr="00483629">
              <w:rPr>
                <w:rFonts w:ascii="Arial" w:eastAsia="Times New Roman" w:hAnsi="Arial" w:cs="Arial"/>
                <w:b/>
                <w:color w:val="000000"/>
                <w:sz w:val="24"/>
                <w:szCs w:val="24"/>
                <w:lang w:eastAsia="zh-CN"/>
              </w:rPr>
              <w:t xml:space="preserve">unedì al </w:t>
            </w:r>
            <w:r w:rsidR="009946EA">
              <w:rPr>
                <w:rFonts w:ascii="Arial" w:eastAsia="Times New Roman" w:hAnsi="Arial" w:cs="Arial"/>
                <w:b/>
                <w:color w:val="000000"/>
                <w:sz w:val="24"/>
                <w:szCs w:val="24"/>
                <w:lang w:eastAsia="zh-CN"/>
              </w:rPr>
              <w:t>v</w:t>
            </w:r>
            <w:r w:rsidRPr="00483629">
              <w:rPr>
                <w:rFonts w:ascii="Arial" w:eastAsia="Times New Roman" w:hAnsi="Arial" w:cs="Arial"/>
                <w:b/>
                <w:color w:val="000000"/>
                <w:sz w:val="24"/>
                <w:szCs w:val="24"/>
                <w:lang w:eastAsia="zh-CN"/>
              </w:rPr>
              <w:t xml:space="preserve">enerdì dalle ore 8.00 alle ore 16.00 </w:t>
            </w:r>
          </w:p>
          <w:p w14:paraId="4C3B8C18" w14:textId="77777777" w:rsidR="00707434" w:rsidRPr="00483629" w:rsidRDefault="00707434" w:rsidP="00707434">
            <w:pPr>
              <w:suppressAutoHyphens/>
              <w:autoSpaceDE w:val="0"/>
              <w:rPr>
                <w:rFonts w:ascii="Arial" w:eastAsia="Times New Roman" w:hAnsi="Arial" w:cs="Arial"/>
                <w:color w:val="000000"/>
                <w:sz w:val="24"/>
                <w:szCs w:val="24"/>
                <w:lang w:eastAsia="zh-CN"/>
              </w:rPr>
            </w:pPr>
            <w:r w:rsidRPr="00483629">
              <w:rPr>
                <w:rFonts w:ascii="Arial" w:eastAsia="Times New Roman" w:hAnsi="Arial" w:cs="Arial"/>
                <w:b/>
                <w:color w:val="000000"/>
                <w:sz w:val="24"/>
                <w:szCs w:val="24"/>
                <w:lang w:eastAsia="zh-CN"/>
              </w:rPr>
              <w:t xml:space="preserve">Distretto Est, Dipartimento di Prevenzione, via IV Novembre 46, Vicenza  </w:t>
            </w:r>
          </w:p>
          <w:p w14:paraId="237A4F62" w14:textId="77777777" w:rsidR="00707434" w:rsidRPr="00483629" w:rsidRDefault="00707434" w:rsidP="00707434">
            <w:pPr>
              <w:suppressAutoHyphens/>
              <w:autoSpaceDE w:val="0"/>
              <w:rPr>
                <w:rFonts w:ascii="Arial" w:eastAsia="Times New Roman" w:hAnsi="Arial" w:cs="Arial"/>
                <w:color w:val="000000"/>
                <w:sz w:val="24"/>
                <w:szCs w:val="24"/>
                <w:lang w:eastAsia="zh-CN"/>
              </w:rPr>
            </w:pPr>
            <w:r w:rsidRPr="00483629">
              <w:rPr>
                <w:rFonts w:ascii="Arial" w:eastAsia="Times New Roman" w:hAnsi="Arial" w:cs="Arial"/>
                <w:b/>
                <w:color w:val="000000"/>
                <w:sz w:val="24"/>
                <w:szCs w:val="24"/>
                <w:lang w:eastAsia="zh-CN"/>
              </w:rPr>
              <w:t>Distretto Ovest, Distretto di Lonigo, Piazza Martiri di Libertà 9, Lonigo</w:t>
            </w:r>
          </w:p>
          <w:p w14:paraId="26443433" w14:textId="77777777" w:rsidR="00707434" w:rsidRPr="00483629" w:rsidRDefault="00707434" w:rsidP="00707434">
            <w:pPr>
              <w:suppressAutoHyphens/>
              <w:autoSpaceDE w:val="0"/>
              <w:rPr>
                <w:rFonts w:ascii="Arial" w:eastAsia="Times New Roman" w:hAnsi="Arial" w:cs="Arial"/>
                <w:color w:val="000000"/>
                <w:sz w:val="24"/>
                <w:szCs w:val="24"/>
                <w:lang w:eastAsia="zh-CN"/>
              </w:rPr>
            </w:pPr>
          </w:p>
          <w:p w14:paraId="21935AF3" w14:textId="77777777" w:rsidR="00707434" w:rsidRPr="00483629" w:rsidRDefault="00707434" w:rsidP="00707434">
            <w:pPr>
              <w:suppressAutoHyphens/>
              <w:autoSpaceDE w:val="0"/>
              <w:rPr>
                <w:rFonts w:ascii="Arial" w:eastAsia="Times New Roman" w:hAnsi="Arial" w:cs="Arial"/>
                <w:bCs/>
                <w:color w:val="000000"/>
                <w:sz w:val="24"/>
                <w:szCs w:val="24"/>
                <w:lang w:val="fr-FR" w:eastAsia="zh-CN"/>
              </w:rPr>
            </w:pPr>
            <w:r w:rsidRPr="00483629">
              <w:rPr>
                <w:rFonts w:ascii="Arial" w:eastAsia="Times New Roman" w:hAnsi="Arial" w:cs="Arial"/>
                <w:color w:val="000000"/>
                <w:sz w:val="24"/>
                <w:szCs w:val="24"/>
                <w:lang w:val="fr-FR" w:eastAsia="zh-CN"/>
              </w:rPr>
              <w:t xml:space="preserve">Mail </w:t>
            </w:r>
            <w:proofErr w:type="spellStart"/>
            <w:r w:rsidRPr="00483629">
              <w:rPr>
                <w:rFonts w:ascii="Arial" w:eastAsia="Times New Roman" w:hAnsi="Arial" w:cs="Arial"/>
                <w:color w:val="000000"/>
                <w:sz w:val="24"/>
                <w:szCs w:val="24"/>
                <w:lang w:val="fr-FR" w:eastAsia="zh-CN"/>
              </w:rPr>
              <w:t>Distretto</w:t>
            </w:r>
            <w:proofErr w:type="spellEnd"/>
            <w:r w:rsidRPr="00483629">
              <w:rPr>
                <w:rFonts w:ascii="Arial" w:eastAsia="Times New Roman" w:hAnsi="Arial" w:cs="Arial"/>
                <w:color w:val="000000"/>
                <w:sz w:val="24"/>
                <w:szCs w:val="24"/>
                <w:lang w:val="fr-FR" w:eastAsia="zh-CN"/>
              </w:rPr>
              <w:t xml:space="preserve"> </w:t>
            </w:r>
            <w:proofErr w:type="gramStart"/>
            <w:r w:rsidRPr="00483629">
              <w:rPr>
                <w:rFonts w:ascii="Arial" w:eastAsia="Times New Roman" w:hAnsi="Arial" w:cs="Arial"/>
                <w:color w:val="000000"/>
                <w:sz w:val="24"/>
                <w:szCs w:val="24"/>
                <w:lang w:val="fr-FR" w:eastAsia="zh-CN"/>
              </w:rPr>
              <w:t>Est:</w:t>
            </w:r>
            <w:proofErr w:type="gramEnd"/>
            <w:r w:rsidRPr="00483629">
              <w:rPr>
                <w:rFonts w:ascii="Arial" w:eastAsia="Times New Roman" w:hAnsi="Arial" w:cs="Arial"/>
                <w:color w:val="000000"/>
                <w:sz w:val="24"/>
                <w:szCs w:val="24"/>
                <w:lang w:val="fr-FR" w:eastAsia="zh-CN"/>
              </w:rPr>
              <w:t xml:space="preserve"> </w:t>
            </w:r>
            <w:r w:rsidRPr="00483629">
              <w:rPr>
                <w:rFonts w:ascii="Arial" w:eastAsia="Times New Roman" w:hAnsi="Arial" w:cs="Arial"/>
                <w:color w:val="0000CC"/>
                <w:sz w:val="24"/>
                <w:szCs w:val="24"/>
                <w:u w:val="single"/>
                <w:lang w:val="fr-FR" w:eastAsia="zh-CN"/>
              </w:rPr>
              <w:t>servizio.</w:t>
            </w:r>
            <w:hyperlink r:id="rId9" w:history="1">
              <w:r w:rsidRPr="00483629">
                <w:rPr>
                  <w:rFonts w:ascii="Arial" w:eastAsia="Times New Roman" w:hAnsi="Arial" w:cs="Arial"/>
                  <w:bCs/>
                  <w:color w:val="0000CC"/>
                  <w:sz w:val="24"/>
                  <w:szCs w:val="24"/>
                  <w:u w:val="single"/>
                  <w:lang w:val="fr-FR" w:eastAsia="zh-CN"/>
                </w:rPr>
                <w:t>screening@aulss8.veneto.it</w:t>
              </w:r>
            </w:hyperlink>
          </w:p>
          <w:p w14:paraId="2D14EEA0" w14:textId="77777777" w:rsidR="00707434" w:rsidRPr="005E4D3E" w:rsidRDefault="00707434" w:rsidP="00707434">
            <w:pPr>
              <w:suppressAutoHyphens/>
              <w:autoSpaceDE w:val="0"/>
              <w:rPr>
                <w:rFonts w:ascii="Arial" w:eastAsia="Times New Roman" w:hAnsi="Arial" w:cs="Arial"/>
                <w:color w:val="4472C4" w:themeColor="accent5"/>
                <w:sz w:val="24"/>
                <w:szCs w:val="24"/>
                <w:lang w:eastAsia="zh-CN"/>
              </w:rPr>
            </w:pPr>
            <w:r w:rsidRPr="00483629">
              <w:rPr>
                <w:rFonts w:ascii="Arial" w:eastAsia="Times New Roman" w:hAnsi="Arial" w:cs="Arial"/>
                <w:bCs/>
                <w:color w:val="000000"/>
                <w:sz w:val="24"/>
                <w:szCs w:val="24"/>
                <w:lang w:val="fr-FR" w:eastAsia="zh-CN"/>
              </w:rPr>
              <w:t xml:space="preserve">Mail </w:t>
            </w:r>
            <w:proofErr w:type="spellStart"/>
            <w:r w:rsidRPr="00483629">
              <w:rPr>
                <w:rFonts w:ascii="Arial" w:eastAsia="Times New Roman" w:hAnsi="Arial" w:cs="Arial"/>
                <w:bCs/>
                <w:color w:val="000000"/>
                <w:sz w:val="24"/>
                <w:szCs w:val="24"/>
                <w:lang w:val="fr-FR" w:eastAsia="zh-CN"/>
              </w:rPr>
              <w:t>Distretto</w:t>
            </w:r>
            <w:proofErr w:type="spellEnd"/>
            <w:r w:rsidRPr="00483629">
              <w:rPr>
                <w:rFonts w:ascii="Arial" w:eastAsia="Times New Roman" w:hAnsi="Arial" w:cs="Arial"/>
                <w:bCs/>
                <w:color w:val="000000"/>
                <w:sz w:val="24"/>
                <w:szCs w:val="24"/>
                <w:lang w:val="fr-FR" w:eastAsia="zh-CN"/>
              </w:rPr>
              <w:t xml:space="preserve"> </w:t>
            </w:r>
            <w:proofErr w:type="spellStart"/>
            <w:proofErr w:type="gramStart"/>
            <w:r w:rsidRPr="00483629">
              <w:rPr>
                <w:rFonts w:ascii="Arial" w:eastAsia="Times New Roman" w:hAnsi="Arial" w:cs="Arial"/>
                <w:bCs/>
                <w:color w:val="000000"/>
                <w:sz w:val="24"/>
                <w:szCs w:val="24"/>
                <w:lang w:val="fr-FR" w:eastAsia="zh-CN"/>
              </w:rPr>
              <w:t>Ovest</w:t>
            </w:r>
            <w:proofErr w:type="spellEnd"/>
            <w:r w:rsidRPr="00483629">
              <w:rPr>
                <w:rFonts w:ascii="Arial" w:eastAsia="Times New Roman" w:hAnsi="Arial" w:cs="Arial"/>
                <w:bCs/>
                <w:color w:val="000000"/>
                <w:sz w:val="24"/>
                <w:szCs w:val="24"/>
                <w:lang w:val="fr-FR" w:eastAsia="zh-CN"/>
              </w:rPr>
              <w:t>:</w:t>
            </w:r>
            <w:proofErr w:type="gramEnd"/>
            <w:r w:rsidRPr="00483629">
              <w:rPr>
                <w:rFonts w:ascii="Arial" w:eastAsia="Times New Roman" w:hAnsi="Arial" w:cs="Arial"/>
                <w:bCs/>
                <w:color w:val="000000"/>
                <w:sz w:val="24"/>
                <w:szCs w:val="24"/>
                <w:u w:val="single"/>
                <w:lang w:val="fr-FR" w:eastAsia="zh-CN"/>
              </w:rPr>
              <w:t xml:space="preserve"> </w:t>
            </w:r>
            <w:hyperlink r:id="rId10" w:history="1">
              <w:r w:rsidRPr="005E4D3E">
                <w:rPr>
                  <w:rFonts w:ascii="Arial" w:eastAsia="Times New Roman" w:hAnsi="Arial" w:cs="Arial"/>
                  <w:bCs/>
                  <w:color w:val="4472C4" w:themeColor="accent5"/>
                  <w:sz w:val="24"/>
                  <w:szCs w:val="24"/>
                  <w:u w:val="single"/>
                  <w:lang w:val="fr-FR" w:eastAsia="zh-CN"/>
                </w:rPr>
                <w:t>screening@aulss8.veneto.it</w:t>
              </w:r>
            </w:hyperlink>
          </w:p>
          <w:p w14:paraId="17133B81" w14:textId="77777777" w:rsidR="00707434" w:rsidRPr="00483629" w:rsidRDefault="00707434" w:rsidP="00707434">
            <w:pPr>
              <w:suppressAutoHyphens/>
              <w:autoSpaceDE w:val="0"/>
              <w:rPr>
                <w:rFonts w:ascii="Arial" w:eastAsia="Times New Roman" w:hAnsi="Arial" w:cs="Arial"/>
                <w:color w:val="000000"/>
                <w:sz w:val="24"/>
                <w:szCs w:val="24"/>
                <w:lang w:eastAsia="zh-CN"/>
              </w:rPr>
            </w:pPr>
          </w:p>
          <w:p w14:paraId="57DE935C" w14:textId="77777777" w:rsidR="00707434" w:rsidRPr="00483629" w:rsidRDefault="008D3DFB" w:rsidP="00707434">
            <w:pPr>
              <w:suppressAutoHyphens/>
              <w:jc w:val="both"/>
              <w:rPr>
                <w:rFonts w:ascii="Arial" w:eastAsia="Times New Roman" w:hAnsi="Arial" w:cs="Arial"/>
                <w:color w:val="FF0000"/>
                <w:sz w:val="24"/>
                <w:szCs w:val="24"/>
                <w:lang w:val="fr-FR" w:eastAsia="zh-CN"/>
              </w:rPr>
            </w:pPr>
            <w:hyperlink r:id="rId11" w:history="1">
              <w:r w:rsidR="00707434" w:rsidRPr="00483629">
                <w:rPr>
                  <w:rFonts w:ascii="Arial" w:eastAsia="Times New Roman" w:hAnsi="Arial" w:cs="Arial"/>
                  <w:color w:val="000000"/>
                  <w:sz w:val="24"/>
                  <w:szCs w:val="24"/>
                  <w:lang w:val="fr-FR" w:eastAsia="zh-CN"/>
                </w:rPr>
                <w:t>https://www.osservatorionazionalescreening.it/content/le-100-domande</w:t>
              </w:r>
            </w:hyperlink>
          </w:p>
          <w:p w14:paraId="10C825EA" w14:textId="77777777" w:rsidR="00707434" w:rsidRPr="00483629" w:rsidRDefault="00707434" w:rsidP="00707434">
            <w:pPr>
              <w:suppressAutoHyphens/>
              <w:ind w:left="1418" w:firstLine="709"/>
              <w:jc w:val="both"/>
              <w:rPr>
                <w:rFonts w:ascii="Arial" w:eastAsia="Times New Roman" w:hAnsi="Arial" w:cs="Arial"/>
                <w:color w:val="FF0000"/>
                <w:sz w:val="24"/>
                <w:szCs w:val="24"/>
                <w:lang w:val="fr-FR" w:eastAsia="zh-CN"/>
              </w:rPr>
            </w:pPr>
          </w:p>
          <w:p w14:paraId="69632E4A" w14:textId="77777777" w:rsidR="00707434" w:rsidRPr="00483629" w:rsidRDefault="00707434" w:rsidP="00707434">
            <w:pPr>
              <w:suppressAutoHyphens/>
              <w:jc w:val="both"/>
              <w:rPr>
                <w:rFonts w:ascii="Arial" w:eastAsia="Times New Roman" w:hAnsi="Arial" w:cs="Arial"/>
                <w:color w:val="FF0000"/>
                <w:sz w:val="24"/>
                <w:szCs w:val="24"/>
                <w:lang w:val="fr-FR" w:eastAsia="zh-CN"/>
              </w:rPr>
            </w:pPr>
          </w:p>
        </w:tc>
      </w:tr>
    </w:tbl>
    <w:p w14:paraId="4C5261BB" w14:textId="77777777" w:rsidR="00707434" w:rsidRPr="00483629" w:rsidRDefault="00707434" w:rsidP="00707434">
      <w:pPr>
        <w:suppressAutoHyphens/>
        <w:jc w:val="both"/>
        <w:rPr>
          <w:rFonts w:ascii="Arial" w:eastAsia="Times New Roman" w:hAnsi="Arial" w:cs="Arial"/>
          <w:sz w:val="24"/>
          <w:szCs w:val="24"/>
          <w:lang w:eastAsia="zh-CN"/>
        </w:rPr>
      </w:pPr>
    </w:p>
    <w:p w14:paraId="0F7C138F" w14:textId="77777777" w:rsidR="00707434" w:rsidRPr="00483629" w:rsidRDefault="00707434" w:rsidP="00707434">
      <w:pPr>
        <w:suppressAutoHyphens/>
        <w:jc w:val="both"/>
        <w:rPr>
          <w:rFonts w:ascii="Arial" w:eastAsia="Times New Roman" w:hAnsi="Arial" w:cs="Arial"/>
          <w:sz w:val="24"/>
          <w:szCs w:val="24"/>
          <w:lang w:eastAsia="zh-CN"/>
        </w:rPr>
      </w:pPr>
    </w:p>
    <w:p w14:paraId="26071983" w14:textId="77777777" w:rsidR="00707434" w:rsidRPr="00483629" w:rsidRDefault="00707434" w:rsidP="00707434">
      <w:pPr>
        <w:suppressAutoHyphens/>
        <w:jc w:val="both"/>
        <w:rPr>
          <w:rFonts w:ascii="Arial" w:eastAsia="Times New Roman" w:hAnsi="Arial" w:cs="Arial"/>
          <w:sz w:val="24"/>
          <w:szCs w:val="24"/>
          <w:lang w:eastAsia="zh-CN"/>
        </w:rPr>
      </w:pPr>
    </w:p>
    <w:p w14:paraId="796A71C8" w14:textId="77777777" w:rsidR="00707434" w:rsidRPr="00483629" w:rsidRDefault="00707434" w:rsidP="00707434">
      <w:pPr>
        <w:suppressAutoHyphens/>
        <w:jc w:val="both"/>
        <w:rPr>
          <w:rFonts w:ascii="Arial" w:eastAsia="Times New Roman" w:hAnsi="Arial" w:cs="Arial"/>
          <w:sz w:val="24"/>
          <w:szCs w:val="24"/>
          <w:lang w:eastAsia="zh-CN"/>
        </w:rPr>
      </w:pPr>
    </w:p>
    <w:p w14:paraId="039BF288" w14:textId="77777777" w:rsidR="00707434" w:rsidRPr="00483629" w:rsidRDefault="00707434" w:rsidP="00707434">
      <w:pPr>
        <w:suppressAutoHyphens/>
        <w:jc w:val="both"/>
        <w:rPr>
          <w:rFonts w:ascii="Arial" w:eastAsia="Times New Roman" w:hAnsi="Arial" w:cs="Arial"/>
          <w:sz w:val="24"/>
          <w:szCs w:val="24"/>
          <w:lang w:eastAsia="zh-CN"/>
        </w:rPr>
      </w:pPr>
    </w:p>
    <w:p w14:paraId="10B3FC0A" w14:textId="77777777" w:rsidR="00707434" w:rsidRPr="00483629" w:rsidRDefault="00707434" w:rsidP="00707434">
      <w:pPr>
        <w:suppressAutoHyphens/>
        <w:jc w:val="both"/>
        <w:rPr>
          <w:rFonts w:ascii="Arial" w:eastAsia="Times New Roman" w:hAnsi="Arial" w:cs="Arial"/>
          <w:sz w:val="24"/>
          <w:szCs w:val="24"/>
          <w:lang w:eastAsia="zh-CN"/>
        </w:rPr>
      </w:pPr>
    </w:p>
    <w:p w14:paraId="63D8BAB0" w14:textId="77777777" w:rsidR="00707434" w:rsidRPr="00483629" w:rsidRDefault="00707434" w:rsidP="00707434">
      <w:pPr>
        <w:suppressAutoHyphens/>
        <w:jc w:val="both"/>
        <w:rPr>
          <w:rFonts w:ascii="Arial" w:eastAsia="Times New Roman" w:hAnsi="Arial" w:cs="Arial"/>
          <w:sz w:val="24"/>
          <w:szCs w:val="24"/>
          <w:lang w:eastAsia="zh-CN"/>
        </w:rPr>
      </w:pPr>
    </w:p>
    <w:p w14:paraId="0C7ECE7A" w14:textId="77777777" w:rsidR="00707434" w:rsidRPr="00483629" w:rsidRDefault="00707434" w:rsidP="00707434">
      <w:pPr>
        <w:suppressAutoHyphens/>
        <w:jc w:val="both"/>
        <w:rPr>
          <w:rFonts w:ascii="Arial" w:eastAsia="Times New Roman" w:hAnsi="Arial" w:cs="Arial"/>
          <w:sz w:val="24"/>
          <w:szCs w:val="24"/>
          <w:lang w:eastAsia="zh-CN"/>
        </w:rPr>
      </w:pPr>
    </w:p>
    <w:p w14:paraId="77C3DE4E" w14:textId="77777777" w:rsidR="00707434" w:rsidRPr="00483629" w:rsidRDefault="00707434" w:rsidP="00707434">
      <w:pPr>
        <w:suppressAutoHyphens/>
        <w:jc w:val="both"/>
        <w:rPr>
          <w:rFonts w:ascii="Arial" w:eastAsia="Times New Roman" w:hAnsi="Arial" w:cs="Arial"/>
          <w:sz w:val="24"/>
          <w:szCs w:val="24"/>
          <w:lang w:eastAsia="zh-CN"/>
        </w:rPr>
      </w:pPr>
    </w:p>
    <w:p w14:paraId="30345B2F" w14:textId="77777777" w:rsidR="00707434" w:rsidRPr="00483629" w:rsidRDefault="00707434" w:rsidP="00707434">
      <w:pPr>
        <w:suppressAutoHyphens/>
        <w:jc w:val="both"/>
        <w:rPr>
          <w:rFonts w:ascii="Arial" w:eastAsia="Times New Roman" w:hAnsi="Arial" w:cs="Arial"/>
          <w:sz w:val="24"/>
          <w:szCs w:val="24"/>
          <w:lang w:eastAsia="zh-CN"/>
        </w:rPr>
      </w:pPr>
    </w:p>
    <w:p w14:paraId="639AF5DC" w14:textId="77777777" w:rsidR="00707434" w:rsidRPr="00483629" w:rsidRDefault="00707434" w:rsidP="00707434">
      <w:pPr>
        <w:suppressAutoHyphens/>
        <w:jc w:val="both"/>
        <w:rPr>
          <w:rFonts w:ascii="Arial" w:eastAsia="Times New Roman" w:hAnsi="Arial" w:cs="Arial"/>
          <w:sz w:val="24"/>
          <w:szCs w:val="24"/>
          <w:lang w:eastAsia="zh-CN"/>
        </w:rPr>
      </w:pPr>
    </w:p>
    <w:p w14:paraId="4AD6E651" w14:textId="77777777" w:rsidR="00707434" w:rsidRPr="00483629" w:rsidRDefault="00707434" w:rsidP="00707434">
      <w:pPr>
        <w:suppressAutoHyphens/>
        <w:jc w:val="both"/>
        <w:rPr>
          <w:rFonts w:ascii="Arial" w:eastAsia="Times New Roman" w:hAnsi="Arial" w:cs="Arial"/>
          <w:sz w:val="24"/>
          <w:szCs w:val="24"/>
          <w:lang w:eastAsia="zh-CN"/>
        </w:rPr>
      </w:pPr>
    </w:p>
    <w:p w14:paraId="314E92C2" w14:textId="77777777" w:rsidR="00707434" w:rsidRPr="00483629" w:rsidRDefault="00707434" w:rsidP="00707434">
      <w:pPr>
        <w:suppressAutoHyphens/>
        <w:jc w:val="both"/>
        <w:rPr>
          <w:rFonts w:ascii="Arial" w:eastAsia="Times New Roman" w:hAnsi="Arial" w:cs="Arial"/>
          <w:sz w:val="24"/>
          <w:szCs w:val="24"/>
          <w:lang w:eastAsia="zh-CN"/>
        </w:rPr>
      </w:pPr>
    </w:p>
    <w:p w14:paraId="2E60F472" w14:textId="77777777" w:rsidR="00707434" w:rsidRPr="00483629" w:rsidRDefault="00707434" w:rsidP="00707434">
      <w:pPr>
        <w:suppressAutoHyphens/>
        <w:jc w:val="both"/>
        <w:rPr>
          <w:rFonts w:ascii="Arial" w:eastAsia="Times New Roman" w:hAnsi="Arial" w:cs="Arial"/>
          <w:sz w:val="24"/>
          <w:szCs w:val="24"/>
          <w:lang w:eastAsia="zh-CN"/>
        </w:rPr>
      </w:pPr>
    </w:p>
    <w:p w14:paraId="588E7654" w14:textId="77777777" w:rsidR="00707434" w:rsidRPr="00483629" w:rsidRDefault="00707434" w:rsidP="00707434">
      <w:pPr>
        <w:suppressAutoHyphens/>
        <w:jc w:val="both"/>
        <w:rPr>
          <w:rFonts w:ascii="Arial" w:eastAsia="Times New Roman" w:hAnsi="Arial" w:cs="Arial"/>
          <w:sz w:val="24"/>
          <w:szCs w:val="24"/>
          <w:lang w:eastAsia="zh-CN"/>
        </w:rPr>
      </w:pPr>
    </w:p>
    <w:p w14:paraId="6C5E6834" w14:textId="77777777" w:rsidR="00707434" w:rsidRPr="00483629" w:rsidRDefault="00707434" w:rsidP="00707434">
      <w:pPr>
        <w:suppressAutoHyphens/>
        <w:jc w:val="both"/>
        <w:rPr>
          <w:rFonts w:ascii="Arial" w:eastAsia="Times New Roman" w:hAnsi="Arial" w:cs="Arial"/>
          <w:sz w:val="24"/>
          <w:szCs w:val="24"/>
          <w:lang w:eastAsia="zh-CN"/>
        </w:rPr>
      </w:pPr>
    </w:p>
    <w:p w14:paraId="7CD07E1C" w14:textId="77777777" w:rsidR="00707434" w:rsidRPr="00483629" w:rsidRDefault="00707434" w:rsidP="00707434">
      <w:pPr>
        <w:suppressAutoHyphens/>
        <w:jc w:val="both"/>
        <w:rPr>
          <w:rFonts w:ascii="Arial" w:eastAsia="Times New Roman" w:hAnsi="Arial" w:cs="Arial"/>
          <w:sz w:val="28"/>
          <w:szCs w:val="28"/>
          <w:lang w:eastAsia="zh-CN"/>
        </w:rPr>
      </w:pPr>
    </w:p>
    <w:p w14:paraId="6582F5AD" w14:textId="77777777" w:rsidR="00530C0A" w:rsidRPr="00483629" w:rsidRDefault="00530C0A" w:rsidP="00707434">
      <w:pPr>
        <w:suppressAutoHyphens/>
        <w:jc w:val="both"/>
        <w:rPr>
          <w:rFonts w:ascii="Arial" w:eastAsia="Times New Roman" w:hAnsi="Arial" w:cs="Arial"/>
          <w:sz w:val="24"/>
          <w:szCs w:val="24"/>
          <w:lang w:eastAsia="zh-CN"/>
        </w:rPr>
      </w:pPr>
    </w:p>
    <w:p w14:paraId="6C17D146" w14:textId="77777777" w:rsidR="00707434" w:rsidRPr="00483629" w:rsidRDefault="00707434" w:rsidP="00597ADE">
      <w:pPr>
        <w:pStyle w:val="Stile1"/>
        <w:outlineLvl w:val="0"/>
      </w:pPr>
      <w:bookmarkStart w:id="21" w:name="_Toc130902798"/>
      <w:r w:rsidRPr="00483629">
        <w:t>DIRITTI E DOVERI DELL’UTENTE</w:t>
      </w:r>
      <w:bookmarkEnd w:id="21"/>
    </w:p>
    <w:p w14:paraId="68C46C0E" w14:textId="77777777" w:rsidR="00707434" w:rsidRPr="00483629" w:rsidRDefault="00707434" w:rsidP="00707434">
      <w:pPr>
        <w:suppressAutoHyphens/>
        <w:ind w:left="540" w:hanging="540"/>
        <w:jc w:val="both"/>
        <w:rPr>
          <w:rFonts w:ascii="Arial" w:eastAsia="Times New Roman" w:hAnsi="Arial" w:cs="Arial"/>
          <w:iCs/>
          <w:sz w:val="28"/>
          <w:szCs w:val="28"/>
          <w:lang w:eastAsia="zh-CN"/>
        </w:rPr>
      </w:pPr>
    </w:p>
    <w:p w14:paraId="52723837" w14:textId="77777777" w:rsidR="00707434" w:rsidRPr="00483629" w:rsidRDefault="00707434" w:rsidP="00707434">
      <w:pPr>
        <w:suppressAutoHyphens/>
        <w:ind w:left="540" w:hanging="540"/>
        <w:jc w:val="both"/>
        <w:rPr>
          <w:rFonts w:ascii="Arial" w:eastAsia="Times New Roman" w:hAnsi="Arial" w:cs="Arial"/>
          <w:sz w:val="24"/>
          <w:szCs w:val="24"/>
          <w:lang w:eastAsia="zh-CN"/>
        </w:rPr>
      </w:pPr>
      <w:r w:rsidRPr="00483629">
        <w:rPr>
          <w:rFonts w:ascii="Arial" w:eastAsia="Times New Roman" w:hAnsi="Arial" w:cs="Arial"/>
          <w:iCs/>
          <w:sz w:val="24"/>
          <w:szCs w:val="24"/>
          <w:lang w:eastAsia="zh-CN"/>
        </w:rPr>
        <w:t>L’utente ha il diritto:</w:t>
      </w:r>
    </w:p>
    <w:p w14:paraId="02E37BBD" w14:textId="77777777" w:rsidR="00707434" w:rsidRPr="00483629" w:rsidRDefault="00707434" w:rsidP="00707434">
      <w:pPr>
        <w:numPr>
          <w:ilvl w:val="0"/>
          <w:numId w:val="13"/>
        </w:numPr>
        <w:suppressAutoHyphens/>
        <w:jc w:val="both"/>
        <w:rPr>
          <w:rFonts w:ascii="Arial" w:eastAsia="Times New Roman" w:hAnsi="Arial" w:cs="Arial"/>
          <w:sz w:val="24"/>
          <w:szCs w:val="24"/>
          <w:lang w:eastAsia="zh-CN"/>
        </w:rPr>
      </w:pPr>
      <w:r w:rsidRPr="00483629">
        <w:rPr>
          <w:rFonts w:ascii="Arial" w:eastAsia="Times New Roman" w:hAnsi="Arial" w:cs="Arial"/>
          <w:iCs/>
          <w:sz w:val="24"/>
          <w:szCs w:val="24"/>
          <w:lang w:eastAsia="zh-CN"/>
        </w:rPr>
        <w:t>Di essere assistito con cortesia e attenzione, nel rispetto della persona e della dignità umana, indipendentemente dall'età, sesso, razza, religione, opinioni politiche, ceto sociale, condizioni di salute;</w:t>
      </w:r>
    </w:p>
    <w:p w14:paraId="6C0EA865" w14:textId="77777777" w:rsidR="00707434" w:rsidRPr="00483629" w:rsidRDefault="00707434" w:rsidP="00707434">
      <w:pPr>
        <w:numPr>
          <w:ilvl w:val="0"/>
          <w:numId w:val="13"/>
        </w:numPr>
        <w:suppressAutoHyphens/>
        <w:jc w:val="both"/>
        <w:rPr>
          <w:rFonts w:ascii="Arial" w:eastAsia="Times New Roman" w:hAnsi="Arial" w:cs="Arial"/>
          <w:sz w:val="24"/>
          <w:szCs w:val="24"/>
          <w:lang w:eastAsia="zh-CN"/>
        </w:rPr>
      </w:pPr>
      <w:r w:rsidRPr="00483629">
        <w:rPr>
          <w:rFonts w:ascii="Arial" w:eastAsia="Times New Roman" w:hAnsi="Arial" w:cs="Arial"/>
          <w:iCs/>
          <w:sz w:val="24"/>
          <w:szCs w:val="24"/>
          <w:lang w:eastAsia="zh-CN"/>
        </w:rPr>
        <w:t>Di ricevere informazioni tempestive e corrette sulle modalità di accesso ai servizi, sulle prestazioni offerte, sui tempi di attesa;</w:t>
      </w:r>
    </w:p>
    <w:p w14:paraId="095F2761" w14:textId="77777777" w:rsidR="00707434" w:rsidRPr="00483629" w:rsidRDefault="00707434" w:rsidP="00707434">
      <w:pPr>
        <w:numPr>
          <w:ilvl w:val="0"/>
          <w:numId w:val="13"/>
        </w:numPr>
        <w:suppressAutoHyphens/>
        <w:jc w:val="both"/>
        <w:rPr>
          <w:rFonts w:ascii="Arial" w:eastAsia="Times New Roman" w:hAnsi="Arial" w:cs="Arial"/>
          <w:sz w:val="24"/>
          <w:szCs w:val="24"/>
          <w:lang w:eastAsia="zh-CN"/>
        </w:rPr>
      </w:pPr>
      <w:r w:rsidRPr="00483629">
        <w:rPr>
          <w:rFonts w:ascii="Arial" w:eastAsia="Times New Roman" w:hAnsi="Arial" w:cs="Arial"/>
          <w:iCs/>
          <w:sz w:val="24"/>
          <w:szCs w:val="24"/>
          <w:lang w:eastAsia="zh-CN"/>
        </w:rPr>
        <w:t>Di ottenere agevolmente la prenotazione di visite ed altre prestazioni;</w:t>
      </w:r>
    </w:p>
    <w:p w14:paraId="22766206" w14:textId="77777777" w:rsidR="00707434" w:rsidRPr="00483629" w:rsidRDefault="00707434" w:rsidP="00707434">
      <w:pPr>
        <w:numPr>
          <w:ilvl w:val="0"/>
          <w:numId w:val="13"/>
        </w:numPr>
        <w:suppressAutoHyphens/>
        <w:jc w:val="both"/>
        <w:rPr>
          <w:rFonts w:ascii="Arial" w:eastAsia="Times New Roman" w:hAnsi="Arial" w:cs="Arial"/>
          <w:sz w:val="24"/>
          <w:szCs w:val="24"/>
          <w:lang w:eastAsia="zh-CN"/>
        </w:rPr>
      </w:pPr>
      <w:r w:rsidRPr="00483629">
        <w:rPr>
          <w:rFonts w:ascii="Arial" w:eastAsia="Times New Roman" w:hAnsi="Arial" w:cs="Arial"/>
          <w:iCs/>
          <w:sz w:val="24"/>
          <w:szCs w:val="24"/>
          <w:lang w:eastAsia="zh-CN"/>
        </w:rPr>
        <w:t>Di disporre di strutture sanitarie e di servizi accessibili ai disabili;</w:t>
      </w:r>
    </w:p>
    <w:p w14:paraId="329B32FB" w14:textId="77777777" w:rsidR="00707434" w:rsidRPr="00483629" w:rsidRDefault="00707434" w:rsidP="00707434">
      <w:pPr>
        <w:numPr>
          <w:ilvl w:val="0"/>
          <w:numId w:val="13"/>
        </w:numPr>
        <w:suppressAutoHyphens/>
        <w:jc w:val="both"/>
        <w:rPr>
          <w:rFonts w:ascii="Arial" w:eastAsia="Times New Roman" w:hAnsi="Arial" w:cs="Arial"/>
          <w:sz w:val="24"/>
          <w:szCs w:val="24"/>
          <w:lang w:eastAsia="zh-CN"/>
        </w:rPr>
      </w:pPr>
      <w:r w:rsidRPr="00483629">
        <w:rPr>
          <w:rFonts w:ascii="Arial" w:eastAsia="Times New Roman" w:hAnsi="Arial" w:cs="Arial"/>
          <w:iCs/>
          <w:sz w:val="24"/>
          <w:szCs w:val="24"/>
          <w:lang w:eastAsia="zh-CN"/>
        </w:rPr>
        <w:t>Di ricevere informazioni comprensibili e complete sulla malattia, sulla relativa diagnosi e sulle cure proposte, affinché ne sia consapevole e partecipe;</w:t>
      </w:r>
    </w:p>
    <w:p w14:paraId="06FFA6DF" w14:textId="77777777" w:rsidR="00707434" w:rsidRPr="00483629" w:rsidRDefault="00707434" w:rsidP="00707434">
      <w:pPr>
        <w:numPr>
          <w:ilvl w:val="0"/>
          <w:numId w:val="13"/>
        </w:numPr>
        <w:suppressAutoHyphens/>
        <w:jc w:val="both"/>
        <w:rPr>
          <w:rFonts w:ascii="Arial" w:eastAsia="Times New Roman" w:hAnsi="Arial" w:cs="Arial"/>
          <w:sz w:val="24"/>
          <w:szCs w:val="24"/>
          <w:lang w:eastAsia="zh-CN"/>
        </w:rPr>
      </w:pPr>
      <w:r w:rsidRPr="00483629">
        <w:rPr>
          <w:rFonts w:ascii="Arial" w:eastAsia="Times New Roman" w:hAnsi="Arial" w:cs="Arial"/>
          <w:iCs/>
          <w:sz w:val="24"/>
          <w:szCs w:val="24"/>
          <w:lang w:eastAsia="zh-CN"/>
        </w:rPr>
        <w:t>Di ricevere in modo chiaro e completo le informazioni relative ai trattamenti cui verrà sottoposto, compresi i possibili rischi e disagi connessi, per poter esprimere un consenso realmente informato;</w:t>
      </w:r>
    </w:p>
    <w:p w14:paraId="18B16AC4" w14:textId="77777777" w:rsidR="00707434" w:rsidRPr="00483629" w:rsidRDefault="00707434" w:rsidP="00707434">
      <w:pPr>
        <w:numPr>
          <w:ilvl w:val="0"/>
          <w:numId w:val="13"/>
        </w:numPr>
        <w:suppressAutoHyphens/>
        <w:jc w:val="both"/>
        <w:rPr>
          <w:rFonts w:ascii="Arial" w:eastAsia="Times New Roman" w:hAnsi="Arial" w:cs="Arial"/>
          <w:sz w:val="24"/>
          <w:szCs w:val="24"/>
          <w:lang w:eastAsia="zh-CN"/>
        </w:rPr>
      </w:pPr>
      <w:r w:rsidRPr="00483629">
        <w:rPr>
          <w:rFonts w:ascii="Arial" w:eastAsia="Times New Roman" w:hAnsi="Arial" w:cs="Arial"/>
          <w:iCs/>
          <w:sz w:val="24"/>
          <w:szCs w:val="24"/>
          <w:lang w:eastAsia="zh-CN"/>
        </w:rPr>
        <w:t>Alla riservatezza, nel rispetto della normativa in materia di trattamento dei dati personali e sensibili;</w:t>
      </w:r>
    </w:p>
    <w:p w14:paraId="6959AC0E" w14:textId="77777777" w:rsidR="00707434" w:rsidRPr="00483629" w:rsidRDefault="00707434" w:rsidP="00707434">
      <w:pPr>
        <w:numPr>
          <w:ilvl w:val="0"/>
          <w:numId w:val="13"/>
        </w:numPr>
        <w:suppressAutoHyphens/>
        <w:jc w:val="both"/>
        <w:rPr>
          <w:rFonts w:ascii="Arial" w:eastAsia="Times New Roman" w:hAnsi="Arial" w:cs="Arial"/>
          <w:sz w:val="24"/>
          <w:szCs w:val="24"/>
          <w:lang w:eastAsia="zh-CN"/>
        </w:rPr>
      </w:pPr>
      <w:r w:rsidRPr="00483629">
        <w:rPr>
          <w:rFonts w:ascii="Arial" w:eastAsia="Times New Roman" w:hAnsi="Arial" w:cs="Arial"/>
          <w:iCs/>
          <w:sz w:val="24"/>
          <w:szCs w:val="24"/>
          <w:lang w:eastAsia="zh-CN"/>
        </w:rPr>
        <w:t>Di esprimere le proprie valutazioni e segnalazioni sulle prestazioni ricevute;</w:t>
      </w:r>
    </w:p>
    <w:p w14:paraId="302A8089" w14:textId="77777777" w:rsidR="00707434" w:rsidRPr="00483629" w:rsidRDefault="00707434" w:rsidP="00707434">
      <w:pPr>
        <w:numPr>
          <w:ilvl w:val="0"/>
          <w:numId w:val="13"/>
        </w:numPr>
        <w:suppressAutoHyphens/>
        <w:jc w:val="both"/>
        <w:rPr>
          <w:rFonts w:ascii="Arial" w:eastAsia="Times New Roman" w:hAnsi="Arial" w:cs="Arial"/>
          <w:sz w:val="24"/>
          <w:szCs w:val="24"/>
          <w:lang w:eastAsia="zh-CN"/>
        </w:rPr>
      </w:pPr>
      <w:r w:rsidRPr="00483629">
        <w:rPr>
          <w:rFonts w:ascii="Arial" w:eastAsia="Times New Roman" w:hAnsi="Arial" w:cs="Arial"/>
          <w:iCs/>
          <w:sz w:val="24"/>
          <w:szCs w:val="24"/>
          <w:lang w:eastAsia="zh-CN"/>
        </w:rPr>
        <w:t>Di trovare condizioni di igiene, sicurezza e pulizia negli ambienti dedicati allo screening.</w:t>
      </w:r>
    </w:p>
    <w:p w14:paraId="6991CD60" w14:textId="77777777" w:rsidR="00707434" w:rsidRPr="00483629" w:rsidRDefault="00707434" w:rsidP="00707434">
      <w:pPr>
        <w:suppressAutoHyphens/>
        <w:ind w:left="720"/>
        <w:jc w:val="both"/>
        <w:rPr>
          <w:rFonts w:ascii="Arial" w:eastAsia="Times New Roman" w:hAnsi="Arial" w:cs="Arial"/>
          <w:iCs/>
          <w:sz w:val="24"/>
          <w:szCs w:val="24"/>
          <w:lang w:eastAsia="zh-CN"/>
        </w:rPr>
      </w:pPr>
    </w:p>
    <w:p w14:paraId="1980D244" w14:textId="77777777" w:rsidR="00707434" w:rsidRPr="00483629" w:rsidRDefault="00707434" w:rsidP="00707434">
      <w:pPr>
        <w:suppressAutoHyphens/>
        <w:jc w:val="both"/>
        <w:rPr>
          <w:rFonts w:ascii="Arial" w:eastAsia="Times New Roman" w:hAnsi="Arial" w:cs="Arial"/>
          <w:sz w:val="24"/>
          <w:szCs w:val="24"/>
          <w:lang w:eastAsia="zh-CN"/>
        </w:rPr>
      </w:pPr>
      <w:r w:rsidRPr="00483629">
        <w:rPr>
          <w:rFonts w:ascii="Arial" w:eastAsia="Times New Roman" w:hAnsi="Arial" w:cs="Arial"/>
          <w:iCs/>
          <w:sz w:val="24"/>
          <w:szCs w:val="24"/>
          <w:lang w:eastAsia="zh-CN"/>
        </w:rPr>
        <w:t>L’utente ha il dovere:</w:t>
      </w:r>
    </w:p>
    <w:p w14:paraId="7E0F2DE0" w14:textId="77777777" w:rsidR="00707434" w:rsidRPr="00483629" w:rsidRDefault="00707434" w:rsidP="00707434">
      <w:pPr>
        <w:numPr>
          <w:ilvl w:val="0"/>
          <w:numId w:val="12"/>
        </w:numPr>
        <w:suppressAutoHyphens/>
        <w:jc w:val="both"/>
        <w:rPr>
          <w:rFonts w:ascii="Arial" w:eastAsia="Times New Roman" w:hAnsi="Arial" w:cs="Arial"/>
          <w:sz w:val="24"/>
          <w:szCs w:val="24"/>
          <w:lang w:eastAsia="zh-CN"/>
        </w:rPr>
      </w:pPr>
      <w:r w:rsidRPr="00483629">
        <w:rPr>
          <w:rFonts w:ascii="Arial" w:eastAsia="Times New Roman" w:hAnsi="Arial" w:cs="Arial"/>
          <w:iCs/>
          <w:sz w:val="24"/>
          <w:szCs w:val="24"/>
          <w:lang w:eastAsia="zh-CN"/>
        </w:rPr>
        <w:t>Di informare tempestivamente le strutture sanitarie qualora decida di rinunciare a prestazioni e cure programmate, per evitare sprechi di tempo e di risorse;</w:t>
      </w:r>
    </w:p>
    <w:p w14:paraId="275FECE7" w14:textId="77777777" w:rsidR="00707434" w:rsidRPr="00483629" w:rsidRDefault="00707434" w:rsidP="00707434">
      <w:pPr>
        <w:numPr>
          <w:ilvl w:val="0"/>
          <w:numId w:val="12"/>
        </w:numPr>
        <w:suppressAutoHyphens/>
        <w:jc w:val="both"/>
        <w:rPr>
          <w:rFonts w:ascii="Arial" w:eastAsia="Times New Roman" w:hAnsi="Arial" w:cs="Arial"/>
          <w:sz w:val="24"/>
          <w:szCs w:val="24"/>
          <w:lang w:eastAsia="zh-CN"/>
        </w:rPr>
      </w:pPr>
      <w:r w:rsidRPr="00483629">
        <w:rPr>
          <w:rFonts w:ascii="Arial" w:eastAsia="Times New Roman" w:hAnsi="Arial" w:cs="Arial"/>
          <w:iCs/>
          <w:sz w:val="24"/>
          <w:szCs w:val="24"/>
          <w:lang w:eastAsia="zh-CN"/>
        </w:rPr>
        <w:t>Di rispettare le regole in vigore, nonché gli ambienti, le attrezzature, gli arredi delle strutture;</w:t>
      </w:r>
    </w:p>
    <w:p w14:paraId="26101D95" w14:textId="77777777" w:rsidR="00707434" w:rsidRPr="00483629" w:rsidRDefault="00707434" w:rsidP="00707434">
      <w:pPr>
        <w:numPr>
          <w:ilvl w:val="0"/>
          <w:numId w:val="12"/>
        </w:numPr>
        <w:suppressAutoHyphens/>
        <w:jc w:val="both"/>
        <w:rPr>
          <w:rFonts w:ascii="Arial" w:eastAsia="Times New Roman" w:hAnsi="Arial" w:cs="Arial"/>
          <w:sz w:val="24"/>
          <w:szCs w:val="24"/>
          <w:lang w:eastAsia="zh-CN"/>
        </w:rPr>
      </w:pPr>
      <w:r w:rsidRPr="00483629">
        <w:rPr>
          <w:rFonts w:ascii="Arial" w:eastAsia="Times New Roman" w:hAnsi="Arial" w:cs="Arial"/>
          <w:iCs/>
          <w:sz w:val="24"/>
          <w:szCs w:val="24"/>
          <w:lang w:eastAsia="zh-CN"/>
        </w:rPr>
        <w:t>Di fornire la massima collaborazione e correttezza nei confronti degli operatori sanitari al fine di rendere efficace la loro attività;</w:t>
      </w:r>
    </w:p>
    <w:p w14:paraId="534B916E" w14:textId="77777777" w:rsidR="00707434" w:rsidRPr="00483629" w:rsidRDefault="00707434" w:rsidP="00707434">
      <w:pPr>
        <w:numPr>
          <w:ilvl w:val="0"/>
          <w:numId w:val="12"/>
        </w:numPr>
        <w:suppressAutoHyphens/>
        <w:jc w:val="both"/>
        <w:rPr>
          <w:rFonts w:ascii="Arial" w:eastAsia="Times New Roman" w:hAnsi="Arial" w:cs="Arial"/>
          <w:sz w:val="24"/>
          <w:szCs w:val="24"/>
          <w:lang w:eastAsia="zh-CN"/>
        </w:rPr>
      </w:pPr>
      <w:r w:rsidRPr="00483629">
        <w:rPr>
          <w:rFonts w:ascii="Arial" w:eastAsia="Times New Roman" w:hAnsi="Arial" w:cs="Arial"/>
          <w:iCs/>
          <w:sz w:val="24"/>
          <w:szCs w:val="24"/>
          <w:lang w:eastAsia="zh-CN"/>
        </w:rPr>
        <w:t>Di impegnarsi per adeguare i propri comportamenti alle informazioni fornite dagli operatori sanitari, e di tener conto delle indicazioni, dei pareri e delle prescrizioni;</w:t>
      </w:r>
    </w:p>
    <w:p w14:paraId="1516FA90" w14:textId="77777777" w:rsidR="00707434" w:rsidRPr="00483629" w:rsidRDefault="00707434" w:rsidP="00707434">
      <w:pPr>
        <w:numPr>
          <w:ilvl w:val="0"/>
          <w:numId w:val="12"/>
        </w:numPr>
        <w:suppressAutoHyphens/>
        <w:jc w:val="both"/>
        <w:rPr>
          <w:rFonts w:ascii="Arial" w:eastAsia="Times New Roman" w:hAnsi="Arial" w:cs="Arial"/>
          <w:sz w:val="24"/>
          <w:szCs w:val="24"/>
          <w:lang w:eastAsia="zh-CN"/>
        </w:rPr>
      </w:pPr>
      <w:r w:rsidRPr="00483629">
        <w:rPr>
          <w:rFonts w:ascii="Arial" w:eastAsia="Times New Roman" w:hAnsi="Arial" w:cs="Arial"/>
          <w:iCs/>
          <w:sz w:val="24"/>
          <w:szCs w:val="24"/>
          <w:lang w:eastAsia="zh-CN"/>
        </w:rPr>
        <w:t>Di rispettare le norme della buona educazione nei rapporti col personale e evitare comportamenti che possano creare disturbo e disagio ad altri cittadini ospiti nelle strutture;</w:t>
      </w:r>
    </w:p>
    <w:p w14:paraId="2D97125F" w14:textId="77777777" w:rsidR="00707434" w:rsidRPr="00483629" w:rsidRDefault="00707434" w:rsidP="00707434">
      <w:pPr>
        <w:numPr>
          <w:ilvl w:val="0"/>
          <w:numId w:val="12"/>
        </w:numPr>
        <w:suppressAutoHyphens/>
        <w:jc w:val="both"/>
        <w:rPr>
          <w:rFonts w:ascii="Arial" w:eastAsia="Times New Roman" w:hAnsi="Arial" w:cs="Arial"/>
          <w:sz w:val="24"/>
          <w:szCs w:val="24"/>
          <w:lang w:eastAsia="zh-CN"/>
        </w:rPr>
      </w:pPr>
      <w:r w:rsidRPr="00483629">
        <w:rPr>
          <w:rFonts w:ascii="Arial" w:eastAsia="Times New Roman" w:hAnsi="Arial" w:cs="Arial"/>
          <w:iCs/>
          <w:sz w:val="24"/>
          <w:szCs w:val="24"/>
          <w:lang w:eastAsia="zh-CN"/>
        </w:rPr>
        <w:t>Di rispettare i divieti</w:t>
      </w:r>
    </w:p>
    <w:p w14:paraId="17A898DC" w14:textId="77777777" w:rsidR="00707434" w:rsidRPr="00483629" w:rsidRDefault="00707434" w:rsidP="00707434">
      <w:pPr>
        <w:suppressAutoHyphens/>
        <w:jc w:val="both"/>
        <w:rPr>
          <w:rFonts w:ascii="Arial" w:eastAsia="Times New Roman" w:hAnsi="Arial" w:cs="Arial"/>
          <w:iCs/>
          <w:sz w:val="24"/>
          <w:szCs w:val="24"/>
          <w:lang w:eastAsia="zh-CN"/>
        </w:rPr>
      </w:pPr>
    </w:p>
    <w:p w14:paraId="39FCFB4D" w14:textId="77777777" w:rsidR="00530C0A" w:rsidRPr="00483629" w:rsidRDefault="00530C0A" w:rsidP="00707434">
      <w:pPr>
        <w:pageBreakBefore/>
        <w:suppressAutoHyphens/>
        <w:jc w:val="both"/>
        <w:rPr>
          <w:rFonts w:ascii="Arial" w:eastAsia="Times New Roman" w:hAnsi="Arial" w:cs="Arial"/>
          <w:iCs/>
          <w:sz w:val="24"/>
          <w:szCs w:val="24"/>
          <w:lang w:eastAsia="zh-CN"/>
        </w:rPr>
      </w:pPr>
    </w:p>
    <w:p w14:paraId="39418879" w14:textId="77777777" w:rsidR="00707434" w:rsidRPr="00483629" w:rsidRDefault="00707434" w:rsidP="00597ADE">
      <w:pPr>
        <w:pStyle w:val="Stile1"/>
        <w:outlineLvl w:val="0"/>
      </w:pPr>
      <w:bookmarkStart w:id="22" w:name="_Toc130902799"/>
      <w:bookmarkStart w:id="23" w:name="_Hlk130374133"/>
      <w:r w:rsidRPr="00483629">
        <w:t>SEGNALAZIONE E RECLAMI</w:t>
      </w:r>
      <w:bookmarkEnd w:id="22"/>
    </w:p>
    <w:bookmarkEnd w:id="23"/>
    <w:p w14:paraId="221D5915" w14:textId="77777777" w:rsidR="00707434" w:rsidRPr="00483629" w:rsidRDefault="00707434" w:rsidP="00707434">
      <w:pPr>
        <w:suppressAutoHyphens/>
        <w:jc w:val="both"/>
        <w:rPr>
          <w:rFonts w:ascii="Arial" w:eastAsia="Times New Roman" w:hAnsi="Arial" w:cs="Arial"/>
          <w:b/>
          <w:color w:val="3366FF"/>
          <w:sz w:val="24"/>
          <w:szCs w:val="24"/>
          <w:lang w:eastAsia="zh-CN"/>
        </w:rPr>
      </w:pPr>
    </w:p>
    <w:p w14:paraId="5AEF4D46" w14:textId="77777777" w:rsidR="00707434" w:rsidRPr="00483629" w:rsidRDefault="00707434" w:rsidP="00707434">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Segnalazioni o reclami degli utenti sono considerati contributi al miglioramento del Servizio. Si possono formulare verbalmente o in forma scritta ai seguenti indirizzi:</w:t>
      </w:r>
    </w:p>
    <w:p w14:paraId="29745DAF" w14:textId="77777777" w:rsidR="00707434" w:rsidRPr="00483629" w:rsidRDefault="00707434" w:rsidP="00707434">
      <w:pPr>
        <w:suppressAutoHyphens/>
        <w:jc w:val="both"/>
        <w:rPr>
          <w:rFonts w:ascii="Arial" w:eastAsia="Arial Unicode MS" w:hAnsi="Arial" w:cs="Arial"/>
          <w:color w:val="FF0000"/>
          <w:sz w:val="24"/>
          <w:szCs w:val="24"/>
          <w:lang w:eastAsia="zh-CN"/>
        </w:rPr>
      </w:pPr>
    </w:p>
    <w:p w14:paraId="703AC196" w14:textId="77777777" w:rsidR="00707434" w:rsidRPr="00483629" w:rsidRDefault="00707434" w:rsidP="00707434">
      <w:pPr>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 xml:space="preserve">U.R.P. (Ufficio Relazioni con il Pubblico) </w:t>
      </w:r>
    </w:p>
    <w:p w14:paraId="19218E7B" w14:textId="77777777" w:rsidR="00707434" w:rsidRPr="00483629" w:rsidRDefault="00707434" w:rsidP="00707434">
      <w:pPr>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 xml:space="preserve">ULSS 8 </w:t>
      </w:r>
      <w:proofErr w:type="spellStart"/>
      <w:r w:rsidRPr="00483629">
        <w:rPr>
          <w:rFonts w:ascii="Arial" w:eastAsia="Times New Roman" w:hAnsi="Arial" w:cs="Arial"/>
          <w:color w:val="000000"/>
          <w:sz w:val="24"/>
          <w:szCs w:val="24"/>
          <w:lang w:eastAsia="zh-CN"/>
        </w:rPr>
        <w:t>Berica</w:t>
      </w:r>
      <w:proofErr w:type="spellEnd"/>
    </w:p>
    <w:p w14:paraId="3763C93E" w14:textId="77777777" w:rsidR="00707434" w:rsidRPr="00483629" w:rsidRDefault="00707434" w:rsidP="00707434">
      <w:pPr>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 xml:space="preserve">Viale </w:t>
      </w:r>
      <w:proofErr w:type="spellStart"/>
      <w:r w:rsidRPr="00483629">
        <w:rPr>
          <w:rFonts w:ascii="Arial" w:eastAsia="Times New Roman" w:hAnsi="Arial" w:cs="Arial"/>
          <w:color w:val="000000"/>
          <w:sz w:val="24"/>
          <w:szCs w:val="24"/>
          <w:lang w:eastAsia="zh-CN"/>
        </w:rPr>
        <w:t>Rodolfi</w:t>
      </w:r>
      <w:proofErr w:type="spellEnd"/>
      <w:r w:rsidRPr="00483629">
        <w:rPr>
          <w:rFonts w:ascii="Arial" w:eastAsia="Times New Roman" w:hAnsi="Arial" w:cs="Arial"/>
          <w:color w:val="000000"/>
          <w:sz w:val="24"/>
          <w:szCs w:val="24"/>
          <w:lang w:eastAsia="zh-CN"/>
        </w:rPr>
        <w:t>, 37 – 36100 - Vicenza</w:t>
      </w:r>
    </w:p>
    <w:p w14:paraId="0A2C3115" w14:textId="77777777" w:rsidR="00707434" w:rsidRPr="00483629" w:rsidRDefault="00707434" w:rsidP="00707434">
      <w:pPr>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Tel. 0444.753535</w:t>
      </w:r>
    </w:p>
    <w:p w14:paraId="5C63B923" w14:textId="77777777" w:rsidR="00707434" w:rsidRPr="00483629" w:rsidRDefault="00707434" w:rsidP="00707434">
      <w:pPr>
        <w:suppressAutoHyphens/>
        <w:jc w:val="both"/>
        <w:rPr>
          <w:rFonts w:ascii="Arial" w:eastAsia="Times New Roman" w:hAnsi="Arial" w:cs="Arial"/>
          <w:sz w:val="24"/>
          <w:szCs w:val="24"/>
          <w:lang w:eastAsia="zh-CN"/>
        </w:rPr>
      </w:pPr>
      <w:r w:rsidRPr="00AA046D">
        <w:rPr>
          <w:rFonts w:ascii="Arial" w:eastAsia="Times New Roman" w:hAnsi="Arial" w:cs="Arial"/>
          <w:sz w:val="24"/>
          <w:szCs w:val="24"/>
          <w:lang w:eastAsia="zh-CN"/>
        </w:rPr>
        <w:t>protocollo</w:t>
      </w:r>
      <w:hyperlink r:id="rId12" w:history="1">
        <w:r w:rsidRPr="00483629">
          <w:rPr>
            <w:rFonts w:ascii="Arial" w:eastAsia="Times New Roman" w:hAnsi="Arial" w:cs="Arial"/>
            <w:color w:val="000000"/>
            <w:sz w:val="24"/>
            <w:szCs w:val="24"/>
            <w:lang w:eastAsia="zh-CN"/>
          </w:rPr>
          <w:t>@aulss8.veneto.it</w:t>
        </w:r>
      </w:hyperlink>
      <w:r w:rsidRPr="00483629">
        <w:rPr>
          <w:rFonts w:ascii="Arial" w:eastAsia="Times New Roman" w:hAnsi="Arial" w:cs="Arial"/>
          <w:color w:val="000000"/>
          <w:sz w:val="24"/>
          <w:szCs w:val="24"/>
          <w:lang w:eastAsia="zh-CN"/>
        </w:rPr>
        <w:t xml:space="preserve">   </w:t>
      </w:r>
    </w:p>
    <w:p w14:paraId="78C24AA1" w14:textId="77777777" w:rsidR="00707434" w:rsidRPr="00483629" w:rsidRDefault="00707434" w:rsidP="00707434">
      <w:pPr>
        <w:suppressAutoHyphens/>
        <w:ind w:left="720"/>
        <w:jc w:val="both"/>
        <w:rPr>
          <w:rFonts w:ascii="Arial" w:eastAsia="Times New Roman" w:hAnsi="Arial" w:cs="Arial"/>
          <w:color w:val="FF0000"/>
          <w:sz w:val="24"/>
          <w:szCs w:val="24"/>
          <w:lang w:eastAsia="zh-CN"/>
        </w:rPr>
      </w:pPr>
    </w:p>
    <w:p w14:paraId="50B5F74D" w14:textId="77777777" w:rsidR="00707434" w:rsidRPr="00483629" w:rsidRDefault="00707434" w:rsidP="00707434">
      <w:pPr>
        <w:suppressAutoHyphens/>
        <w:ind w:left="720"/>
        <w:jc w:val="both"/>
        <w:rPr>
          <w:rFonts w:ascii="Arial" w:eastAsia="Times New Roman" w:hAnsi="Arial" w:cs="Arial"/>
          <w:color w:val="FF0000"/>
          <w:sz w:val="24"/>
          <w:szCs w:val="24"/>
          <w:lang w:eastAsia="zh-CN"/>
        </w:rPr>
      </w:pPr>
    </w:p>
    <w:p w14:paraId="6FDD25B4" w14:textId="77777777" w:rsidR="00707434" w:rsidRPr="00483629" w:rsidRDefault="00707434" w:rsidP="00597ADE">
      <w:pPr>
        <w:pStyle w:val="Stile1"/>
        <w:outlineLvl w:val="0"/>
      </w:pPr>
      <w:bookmarkStart w:id="24" w:name="_Toc130902800"/>
      <w:r w:rsidRPr="00483629">
        <w:t>STANDARD E INDICATORI DI QUALIT</w:t>
      </w:r>
      <w:r w:rsidRPr="00483629">
        <w:rPr>
          <w:caps/>
        </w:rPr>
        <w:t>à</w:t>
      </w:r>
      <w:bookmarkEnd w:id="24"/>
    </w:p>
    <w:p w14:paraId="11FC5757" w14:textId="77777777" w:rsidR="00707434" w:rsidRPr="00483629" w:rsidRDefault="00707434" w:rsidP="00707434">
      <w:pPr>
        <w:suppressAutoHyphens/>
        <w:jc w:val="both"/>
        <w:rPr>
          <w:rFonts w:ascii="Arial" w:eastAsia="Times New Roman" w:hAnsi="Arial" w:cs="Arial"/>
          <w:sz w:val="24"/>
          <w:szCs w:val="24"/>
          <w:lang w:eastAsia="zh-CN"/>
        </w:rPr>
      </w:pPr>
    </w:p>
    <w:p w14:paraId="18AF5C48" w14:textId="77777777" w:rsidR="00707434" w:rsidRPr="00483629" w:rsidRDefault="00707434" w:rsidP="00707434">
      <w:pPr>
        <w:suppressAutoHyphens/>
        <w:jc w:val="both"/>
        <w:rPr>
          <w:rFonts w:ascii="Arial" w:eastAsia="Times New Roman" w:hAnsi="Arial" w:cs="Arial"/>
          <w:sz w:val="24"/>
          <w:szCs w:val="24"/>
          <w:lang w:eastAsia="zh-CN"/>
        </w:rPr>
      </w:pPr>
      <w:r w:rsidRPr="00483629">
        <w:rPr>
          <w:rFonts w:ascii="Arial" w:eastAsia="Times New Roman" w:hAnsi="Arial" w:cs="Arial"/>
          <w:sz w:val="24"/>
          <w:szCs w:val="24"/>
          <w:lang w:eastAsia="zh-CN"/>
        </w:rPr>
        <w:t>La Centrale di Screening opera nel sostanziale rispetto delle indicazioni, dei protocolli, delle procedure e delle linee guida suggerite dai tre gruppi interdisciplinari che si occupano, a livello regionale e nazionale, sotto il patrocinio del Ministero della Salute, dei tre screening oncologici (</w:t>
      </w:r>
      <w:proofErr w:type="spellStart"/>
      <w:r w:rsidRPr="00483629">
        <w:rPr>
          <w:rFonts w:ascii="Arial" w:eastAsia="Times New Roman" w:hAnsi="Arial" w:cs="Arial"/>
          <w:sz w:val="24"/>
          <w:szCs w:val="24"/>
          <w:lang w:eastAsia="zh-CN"/>
        </w:rPr>
        <w:t>GISCi</w:t>
      </w:r>
      <w:proofErr w:type="spellEnd"/>
      <w:r w:rsidRPr="00483629">
        <w:rPr>
          <w:rFonts w:ascii="Arial" w:eastAsia="Times New Roman" w:hAnsi="Arial" w:cs="Arial"/>
          <w:sz w:val="24"/>
          <w:szCs w:val="24"/>
          <w:lang w:eastAsia="zh-CN"/>
        </w:rPr>
        <w:t xml:space="preserve">, </w:t>
      </w:r>
      <w:proofErr w:type="spellStart"/>
      <w:r w:rsidRPr="00483629">
        <w:rPr>
          <w:rFonts w:ascii="Arial" w:eastAsia="Times New Roman" w:hAnsi="Arial" w:cs="Arial"/>
          <w:sz w:val="24"/>
          <w:szCs w:val="24"/>
          <w:lang w:eastAsia="zh-CN"/>
        </w:rPr>
        <w:t>GISMa</w:t>
      </w:r>
      <w:proofErr w:type="spellEnd"/>
      <w:r w:rsidRPr="00483629">
        <w:rPr>
          <w:rFonts w:ascii="Arial" w:eastAsia="Times New Roman" w:hAnsi="Arial" w:cs="Arial"/>
          <w:sz w:val="24"/>
          <w:szCs w:val="24"/>
          <w:lang w:eastAsia="zh-CN"/>
        </w:rPr>
        <w:t xml:space="preserve">, </w:t>
      </w:r>
      <w:proofErr w:type="spellStart"/>
      <w:r w:rsidRPr="00483629">
        <w:rPr>
          <w:rFonts w:ascii="Arial" w:eastAsia="Times New Roman" w:hAnsi="Arial" w:cs="Arial"/>
          <w:sz w:val="24"/>
          <w:szCs w:val="24"/>
          <w:lang w:eastAsia="zh-CN"/>
        </w:rPr>
        <w:t>GISCoR</w:t>
      </w:r>
      <w:proofErr w:type="spellEnd"/>
      <w:r w:rsidRPr="00483629">
        <w:rPr>
          <w:rFonts w:ascii="Arial" w:eastAsia="Times New Roman" w:hAnsi="Arial" w:cs="Arial"/>
          <w:sz w:val="24"/>
          <w:szCs w:val="24"/>
          <w:lang w:eastAsia="zh-CN"/>
        </w:rPr>
        <w:t xml:space="preserve">) </w:t>
      </w:r>
    </w:p>
    <w:p w14:paraId="1A73E810" w14:textId="77777777" w:rsidR="00707434" w:rsidRPr="00483629" w:rsidRDefault="00707434" w:rsidP="00707434">
      <w:pPr>
        <w:suppressAutoHyphens/>
        <w:rPr>
          <w:rFonts w:ascii="Arial" w:eastAsia="Times New Roman" w:hAnsi="Arial" w:cs="Arial"/>
          <w:sz w:val="24"/>
          <w:szCs w:val="24"/>
          <w:lang w:val="en-US" w:eastAsia="zh-CN"/>
        </w:rPr>
      </w:pPr>
      <w:r w:rsidRPr="00483629">
        <w:rPr>
          <w:rFonts w:ascii="Arial" w:eastAsia="Times New Roman" w:hAnsi="Arial" w:cs="Arial"/>
          <w:sz w:val="24"/>
          <w:szCs w:val="24"/>
          <w:lang w:val="en-GB" w:eastAsia="zh-CN"/>
        </w:rPr>
        <w:t>(</w:t>
      </w:r>
      <w:proofErr w:type="spellStart"/>
      <w:r w:rsidRPr="00483629">
        <w:rPr>
          <w:rFonts w:ascii="Arial" w:eastAsia="Times New Roman" w:hAnsi="Arial" w:cs="Arial"/>
          <w:sz w:val="24"/>
          <w:szCs w:val="24"/>
          <w:lang w:val="en-GB" w:eastAsia="zh-CN"/>
        </w:rPr>
        <w:t>sito</w:t>
      </w:r>
      <w:proofErr w:type="spellEnd"/>
      <w:r w:rsidRPr="00483629">
        <w:rPr>
          <w:rFonts w:ascii="Arial" w:eastAsia="Times New Roman" w:hAnsi="Arial" w:cs="Arial"/>
          <w:sz w:val="24"/>
          <w:szCs w:val="24"/>
          <w:lang w:val="en-GB" w:eastAsia="zh-CN"/>
        </w:rPr>
        <w:t xml:space="preserve"> web: </w:t>
      </w:r>
      <w:hyperlink r:id="rId13" w:history="1">
        <w:r w:rsidRPr="00483629">
          <w:rPr>
            <w:rFonts w:ascii="Arial" w:eastAsia="Times New Roman" w:hAnsi="Arial" w:cs="Arial"/>
            <w:color w:val="0000FF"/>
            <w:sz w:val="24"/>
            <w:szCs w:val="24"/>
            <w:lang w:val="fr-FR" w:eastAsia="zh-CN"/>
          </w:rPr>
          <w:t>https://www.osservatorionazionalescreening.it/content/le-100-domande</w:t>
        </w:r>
      </w:hyperlink>
      <w:r w:rsidRPr="00483629">
        <w:rPr>
          <w:rFonts w:ascii="Arial" w:eastAsia="Times New Roman" w:hAnsi="Arial" w:cs="Arial"/>
          <w:sz w:val="24"/>
          <w:szCs w:val="24"/>
          <w:lang w:val="en-US" w:eastAsia="zh-CN"/>
        </w:rPr>
        <w:t>)</w:t>
      </w:r>
    </w:p>
    <w:p w14:paraId="6B9A603D" w14:textId="77777777" w:rsidR="00707434" w:rsidRPr="00483629" w:rsidRDefault="00707434" w:rsidP="00707434">
      <w:pPr>
        <w:suppressAutoHyphens/>
        <w:jc w:val="both"/>
        <w:rPr>
          <w:rFonts w:ascii="Arial" w:eastAsia="Times New Roman" w:hAnsi="Arial" w:cs="Arial"/>
          <w:sz w:val="24"/>
          <w:szCs w:val="24"/>
          <w:lang w:val="en-GB" w:eastAsia="zh-CN"/>
        </w:rPr>
      </w:pPr>
    </w:p>
    <w:p w14:paraId="1C6AE75E" w14:textId="77777777" w:rsidR="00707434" w:rsidRPr="00483629" w:rsidRDefault="00707434" w:rsidP="00707434">
      <w:pPr>
        <w:suppressAutoHyphens/>
        <w:jc w:val="both"/>
        <w:rPr>
          <w:rFonts w:ascii="Arial" w:eastAsia="Times New Roman" w:hAnsi="Arial" w:cs="Arial"/>
          <w:sz w:val="24"/>
          <w:szCs w:val="24"/>
          <w:lang w:val="en-GB" w:eastAsia="zh-CN"/>
        </w:rPr>
      </w:pPr>
    </w:p>
    <w:p w14:paraId="4C3AC781" w14:textId="77777777" w:rsidR="00707434" w:rsidRPr="00483629" w:rsidRDefault="00707434" w:rsidP="00597ADE">
      <w:pPr>
        <w:pStyle w:val="Stile1"/>
        <w:outlineLvl w:val="0"/>
      </w:pPr>
      <w:bookmarkStart w:id="25" w:name="_Toc130902801"/>
      <w:r w:rsidRPr="00483629">
        <w:t>NOTIZIE UTILI</w:t>
      </w:r>
      <w:bookmarkEnd w:id="25"/>
    </w:p>
    <w:p w14:paraId="06048F36" w14:textId="77777777" w:rsidR="00707434" w:rsidRPr="00483629" w:rsidRDefault="00707434" w:rsidP="00707434">
      <w:pPr>
        <w:keepNext/>
        <w:numPr>
          <w:ilvl w:val="3"/>
          <w:numId w:val="0"/>
        </w:numPr>
        <w:tabs>
          <w:tab w:val="num" w:pos="0"/>
        </w:tabs>
        <w:suppressAutoHyphens/>
        <w:jc w:val="both"/>
        <w:outlineLvl w:val="3"/>
        <w:rPr>
          <w:rFonts w:ascii="Arial" w:eastAsia="Times New Roman" w:hAnsi="Arial" w:cs="Arial"/>
          <w:b/>
          <w:color w:val="3366FF"/>
          <w:sz w:val="24"/>
          <w:szCs w:val="24"/>
          <w:lang w:eastAsia="zh-CN"/>
        </w:rPr>
      </w:pPr>
    </w:p>
    <w:p w14:paraId="77F6BAF1" w14:textId="77777777" w:rsidR="00707434" w:rsidRPr="00483629" w:rsidRDefault="00707434" w:rsidP="00707434">
      <w:pPr>
        <w:keepNext/>
        <w:numPr>
          <w:ilvl w:val="3"/>
          <w:numId w:val="0"/>
        </w:numPr>
        <w:tabs>
          <w:tab w:val="num" w:pos="0"/>
        </w:tabs>
        <w:suppressAutoHyphens/>
        <w:jc w:val="both"/>
        <w:outlineLvl w:val="3"/>
        <w:rPr>
          <w:rFonts w:ascii="Arial" w:eastAsia="Times New Roman" w:hAnsi="Arial" w:cs="Arial"/>
          <w:b/>
          <w:color w:val="0000FF"/>
          <w:sz w:val="24"/>
          <w:szCs w:val="24"/>
          <w:lang w:eastAsia="zh-CN"/>
        </w:rPr>
      </w:pPr>
      <w:r w:rsidRPr="00483629">
        <w:rPr>
          <w:rFonts w:ascii="Arial" w:eastAsia="Times New Roman" w:hAnsi="Arial" w:cs="Arial"/>
          <w:b/>
          <w:color w:val="3366FF"/>
          <w:sz w:val="24"/>
          <w:szCs w:val="24"/>
          <w:lang w:eastAsia="zh-CN"/>
        </w:rPr>
        <w:t>RICHIESTA DI COPIA DEI REFERTI O ESAMI</w:t>
      </w:r>
    </w:p>
    <w:p w14:paraId="4F6EB5D2" w14:textId="77777777" w:rsidR="00707434" w:rsidRPr="00483629" w:rsidRDefault="00707434" w:rsidP="00707434">
      <w:pPr>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La richiesta di copia dei referti o dell’esame mammografico (su supporto informatico DVD) va fatta compilando un apposito modulo disponibile presso la Centrale Unica di Screening. Il ritiro può essere effettuato dal titolare del referto oppure da altra persona munita di delega scritta e di fotocopia firmata di un documento di identità in corso di validità del delegante</w:t>
      </w:r>
    </w:p>
    <w:p w14:paraId="6542264F" w14:textId="77777777" w:rsidR="00707434" w:rsidRPr="00483629" w:rsidRDefault="00707434" w:rsidP="00707434">
      <w:pPr>
        <w:suppressAutoHyphens/>
        <w:jc w:val="both"/>
        <w:rPr>
          <w:rFonts w:ascii="Arial" w:eastAsia="Times New Roman" w:hAnsi="Arial" w:cs="Arial"/>
          <w:color w:val="0000FF"/>
          <w:sz w:val="24"/>
          <w:szCs w:val="24"/>
          <w:lang w:eastAsia="zh-CN"/>
        </w:rPr>
      </w:pPr>
    </w:p>
    <w:p w14:paraId="35C4898E" w14:textId="77777777" w:rsidR="00707434" w:rsidRPr="00483629" w:rsidRDefault="00707434" w:rsidP="00707434">
      <w:pPr>
        <w:keepNext/>
        <w:numPr>
          <w:ilvl w:val="3"/>
          <w:numId w:val="0"/>
        </w:numPr>
        <w:tabs>
          <w:tab w:val="num" w:pos="0"/>
        </w:tabs>
        <w:suppressAutoHyphens/>
        <w:jc w:val="both"/>
        <w:outlineLvl w:val="3"/>
        <w:rPr>
          <w:rFonts w:ascii="Arial" w:eastAsia="Times New Roman" w:hAnsi="Arial" w:cs="Arial"/>
          <w:b/>
          <w:color w:val="0000FF"/>
          <w:sz w:val="24"/>
          <w:szCs w:val="24"/>
          <w:lang w:eastAsia="zh-CN"/>
        </w:rPr>
      </w:pPr>
      <w:r w:rsidRPr="00483629">
        <w:rPr>
          <w:rFonts w:ascii="Arial" w:eastAsia="Times New Roman" w:hAnsi="Arial" w:cs="Arial"/>
          <w:b/>
          <w:color w:val="3366FF"/>
          <w:sz w:val="24"/>
          <w:szCs w:val="24"/>
          <w:lang w:eastAsia="zh-CN"/>
        </w:rPr>
        <w:t>SERVIZIO MEDIAZIONE CULTURALE</w:t>
      </w:r>
    </w:p>
    <w:p w14:paraId="4FDDD2CB" w14:textId="77777777" w:rsidR="00707434" w:rsidRPr="00483629" w:rsidRDefault="00707434" w:rsidP="00707434">
      <w:pPr>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 xml:space="preserve">Il servizio intende fornire una risposta alle numerose esigenze che sorgono nelle sedi operative dell’AULSS, rispetto alla comunicazione con gli utenti stranieri, oltre a favorire l’integrazione sociale e il benessere psicofisico degli utenti stessi. Le lingue parlate dai mediatori sono le seguenti: albanese, serbo-croato, russo, rumeno, francese, inglese, arabo, hindi, punjabi, </w:t>
      </w:r>
      <w:r w:rsidR="009946EA" w:rsidRPr="00483629">
        <w:rPr>
          <w:rFonts w:ascii="Arial" w:eastAsia="Times New Roman" w:hAnsi="Arial" w:cs="Arial"/>
          <w:color w:val="000000"/>
          <w:sz w:val="24"/>
          <w:szCs w:val="24"/>
          <w:lang w:eastAsia="zh-CN"/>
        </w:rPr>
        <w:t>bengalese</w:t>
      </w:r>
      <w:r w:rsidRPr="00483629">
        <w:rPr>
          <w:rFonts w:ascii="Arial" w:eastAsia="Times New Roman" w:hAnsi="Arial" w:cs="Arial"/>
          <w:color w:val="000000"/>
          <w:sz w:val="24"/>
          <w:szCs w:val="24"/>
          <w:lang w:eastAsia="zh-CN"/>
        </w:rPr>
        <w:t>, cinese, spagnolo, portoghese, oltre ad alcune lingue africane (</w:t>
      </w:r>
      <w:proofErr w:type="spellStart"/>
      <w:r w:rsidRPr="00483629">
        <w:rPr>
          <w:rFonts w:ascii="Arial" w:eastAsia="Times New Roman" w:hAnsi="Arial" w:cs="Arial"/>
          <w:color w:val="000000"/>
          <w:sz w:val="24"/>
          <w:szCs w:val="24"/>
          <w:lang w:eastAsia="zh-CN"/>
        </w:rPr>
        <w:t>twi</w:t>
      </w:r>
      <w:proofErr w:type="spellEnd"/>
      <w:r w:rsidRPr="00483629">
        <w:rPr>
          <w:rFonts w:ascii="Arial" w:eastAsia="Times New Roman" w:hAnsi="Arial" w:cs="Arial"/>
          <w:color w:val="000000"/>
          <w:sz w:val="24"/>
          <w:szCs w:val="24"/>
          <w:lang w:eastAsia="zh-CN"/>
        </w:rPr>
        <w:t xml:space="preserve">, </w:t>
      </w:r>
      <w:proofErr w:type="spellStart"/>
      <w:r w:rsidRPr="00483629">
        <w:rPr>
          <w:rFonts w:ascii="Arial" w:eastAsia="Times New Roman" w:hAnsi="Arial" w:cs="Arial"/>
          <w:color w:val="000000"/>
          <w:sz w:val="24"/>
          <w:szCs w:val="24"/>
          <w:lang w:eastAsia="zh-CN"/>
        </w:rPr>
        <w:t>hausa</w:t>
      </w:r>
      <w:proofErr w:type="spellEnd"/>
      <w:r w:rsidRPr="00483629">
        <w:rPr>
          <w:rFonts w:ascii="Arial" w:eastAsia="Times New Roman" w:hAnsi="Arial" w:cs="Arial"/>
          <w:color w:val="000000"/>
          <w:sz w:val="24"/>
          <w:szCs w:val="24"/>
          <w:lang w:eastAsia="zh-CN"/>
        </w:rPr>
        <w:t xml:space="preserve">, </w:t>
      </w:r>
      <w:proofErr w:type="spellStart"/>
      <w:r w:rsidRPr="00483629">
        <w:rPr>
          <w:rFonts w:ascii="Arial" w:eastAsia="Times New Roman" w:hAnsi="Arial" w:cs="Arial"/>
          <w:color w:val="000000"/>
          <w:sz w:val="24"/>
          <w:szCs w:val="24"/>
          <w:lang w:eastAsia="zh-CN"/>
        </w:rPr>
        <w:t>wolof</w:t>
      </w:r>
      <w:proofErr w:type="spellEnd"/>
      <w:r w:rsidRPr="00483629">
        <w:rPr>
          <w:rFonts w:ascii="Arial" w:eastAsia="Times New Roman" w:hAnsi="Arial" w:cs="Arial"/>
          <w:color w:val="000000"/>
          <w:sz w:val="24"/>
          <w:szCs w:val="24"/>
          <w:lang w:eastAsia="zh-CN"/>
        </w:rPr>
        <w:t xml:space="preserve">, </w:t>
      </w:r>
      <w:proofErr w:type="spellStart"/>
      <w:r w:rsidRPr="00483629">
        <w:rPr>
          <w:rFonts w:ascii="Arial" w:eastAsia="Times New Roman" w:hAnsi="Arial" w:cs="Arial"/>
          <w:color w:val="000000"/>
          <w:sz w:val="24"/>
          <w:szCs w:val="24"/>
          <w:lang w:eastAsia="zh-CN"/>
        </w:rPr>
        <w:t>moorè</w:t>
      </w:r>
      <w:proofErr w:type="spellEnd"/>
      <w:r w:rsidRPr="00483629">
        <w:rPr>
          <w:rFonts w:ascii="Arial" w:eastAsia="Times New Roman" w:hAnsi="Arial" w:cs="Arial"/>
          <w:color w:val="000000"/>
          <w:sz w:val="24"/>
          <w:szCs w:val="24"/>
          <w:lang w:eastAsia="zh-CN"/>
        </w:rPr>
        <w:t xml:space="preserve"> ed altre). </w:t>
      </w:r>
    </w:p>
    <w:p w14:paraId="0BEC9728" w14:textId="77777777" w:rsidR="00707434" w:rsidRPr="00483629" w:rsidRDefault="00707434" w:rsidP="00707434">
      <w:pPr>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Il Servizio di Mediazione Culturale è situato per:</w:t>
      </w:r>
    </w:p>
    <w:p w14:paraId="0E6F921B" w14:textId="77777777" w:rsidR="00707434" w:rsidRPr="00483629" w:rsidRDefault="00707434" w:rsidP="00707434">
      <w:pPr>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 xml:space="preserve">a. </w:t>
      </w:r>
      <w:r w:rsidRPr="00483629">
        <w:rPr>
          <w:rFonts w:ascii="Arial" w:eastAsia="Times New Roman" w:hAnsi="Arial" w:cs="Arial"/>
          <w:b/>
          <w:bCs/>
          <w:color w:val="000000"/>
          <w:sz w:val="24"/>
          <w:szCs w:val="24"/>
          <w:lang w:eastAsia="zh-CN"/>
        </w:rPr>
        <w:t>Distretto Ovest</w:t>
      </w:r>
      <w:r w:rsidRPr="00483629">
        <w:rPr>
          <w:rFonts w:ascii="Arial" w:eastAsia="Times New Roman" w:hAnsi="Arial" w:cs="Arial"/>
          <w:color w:val="000000"/>
          <w:sz w:val="24"/>
          <w:szCs w:val="24"/>
          <w:lang w:eastAsia="zh-CN"/>
        </w:rPr>
        <w:t xml:space="preserve"> presso il Consultorio Famigliare in via J. F. Kennedy, 2, Arzignano (VI), tel. 0444-708156; </w:t>
      </w:r>
    </w:p>
    <w:p w14:paraId="6944CE9A" w14:textId="77777777" w:rsidR="00707434" w:rsidRPr="00483629" w:rsidRDefault="00707434" w:rsidP="00707434">
      <w:pPr>
        <w:suppressAutoHyphens/>
        <w:jc w:val="both"/>
        <w:rPr>
          <w:rFonts w:ascii="Arial" w:eastAsia="Times New Roman" w:hAnsi="Arial" w:cs="Arial"/>
          <w:color w:val="FF0000"/>
          <w:sz w:val="24"/>
          <w:szCs w:val="24"/>
          <w:lang w:eastAsia="zh-CN"/>
        </w:rPr>
      </w:pPr>
      <w:r w:rsidRPr="00483629">
        <w:rPr>
          <w:rFonts w:ascii="Arial" w:eastAsia="Times New Roman" w:hAnsi="Arial" w:cs="Arial"/>
          <w:color w:val="000000"/>
          <w:sz w:val="24"/>
          <w:szCs w:val="24"/>
          <w:lang w:eastAsia="zh-CN"/>
        </w:rPr>
        <w:t xml:space="preserve">e-mail: </w:t>
      </w:r>
      <w:hyperlink r:id="rId14" w:history="1">
        <w:r w:rsidRPr="00483629">
          <w:rPr>
            <w:rFonts w:ascii="Arial" w:eastAsia="Times New Roman" w:hAnsi="Arial" w:cs="Arial"/>
            <w:color w:val="000000"/>
            <w:sz w:val="24"/>
            <w:szCs w:val="24"/>
            <w:u w:val="single"/>
            <w:lang w:eastAsia="zh-CN"/>
          </w:rPr>
          <w:t>serviziomediazione@aulss8.veneto.it</w:t>
        </w:r>
      </w:hyperlink>
    </w:p>
    <w:p w14:paraId="0FB6DE03" w14:textId="77777777" w:rsidR="00707434" w:rsidRPr="00483629" w:rsidRDefault="00707434" w:rsidP="00707434">
      <w:pPr>
        <w:suppressAutoHyphens/>
        <w:jc w:val="both"/>
        <w:rPr>
          <w:rFonts w:ascii="Arial" w:eastAsia="Times New Roman" w:hAnsi="Arial" w:cs="Arial"/>
          <w:color w:val="FF0000"/>
          <w:sz w:val="24"/>
          <w:szCs w:val="24"/>
          <w:lang w:eastAsia="zh-CN"/>
        </w:rPr>
      </w:pPr>
    </w:p>
    <w:p w14:paraId="756FDA6D" w14:textId="77777777" w:rsidR="00707434" w:rsidRPr="00483629" w:rsidRDefault="00707434" w:rsidP="00707434">
      <w:pPr>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 xml:space="preserve">b. </w:t>
      </w:r>
      <w:r w:rsidRPr="00483629">
        <w:rPr>
          <w:rFonts w:ascii="Arial" w:eastAsia="Times New Roman" w:hAnsi="Arial" w:cs="Arial"/>
          <w:b/>
          <w:bCs/>
          <w:color w:val="000000"/>
          <w:sz w:val="24"/>
          <w:szCs w:val="24"/>
          <w:lang w:eastAsia="zh-CN"/>
        </w:rPr>
        <w:t xml:space="preserve">Distretto Est </w:t>
      </w:r>
      <w:r w:rsidRPr="00483629">
        <w:rPr>
          <w:rFonts w:ascii="Arial" w:eastAsia="Times New Roman" w:hAnsi="Arial" w:cs="Arial"/>
          <w:color w:val="000000"/>
          <w:sz w:val="24"/>
          <w:szCs w:val="24"/>
          <w:lang w:eastAsia="zh-CN"/>
        </w:rPr>
        <w:t>si deve fare riferimento al seguente sito:</w:t>
      </w:r>
    </w:p>
    <w:p w14:paraId="5F1B706C" w14:textId="77777777" w:rsidR="00707434" w:rsidRPr="00483629" w:rsidRDefault="00707434" w:rsidP="00707434">
      <w:pPr>
        <w:suppressAutoHyphens/>
        <w:jc w:val="both"/>
        <w:rPr>
          <w:rFonts w:ascii="Arial" w:eastAsia="Times New Roman" w:hAnsi="Arial" w:cs="Arial"/>
          <w:sz w:val="24"/>
          <w:szCs w:val="24"/>
          <w:lang w:eastAsia="zh-CN"/>
        </w:rPr>
      </w:pPr>
      <w:r w:rsidRPr="00483629">
        <w:rPr>
          <w:rFonts w:ascii="Arial" w:eastAsia="Times New Roman" w:hAnsi="Arial" w:cs="Arial"/>
          <w:color w:val="000000"/>
          <w:sz w:val="24"/>
          <w:szCs w:val="24"/>
          <w:lang w:eastAsia="zh-CN"/>
        </w:rPr>
        <w:t>si accede tramite URP.</w:t>
      </w:r>
    </w:p>
    <w:p w14:paraId="3AB4BD92" w14:textId="77777777" w:rsidR="00707434" w:rsidRPr="00483629" w:rsidRDefault="00707434" w:rsidP="00707434">
      <w:pPr>
        <w:suppressAutoHyphens/>
        <w:jc w:val="both"/>
        <w:rPr>
          <w:rFonts w:ascii="Arial" w:eastAsia="Times New Roman" w:hAnsi="Arial" w:cs="Arial"/>
          <w:sz w:val="24"/>
          <w:szCs w:val="24"/>
          <w:lang w:eastAsia="zh-CN"/>
        </w:rPr>
      </w:pPr>
    </w:p>
    <w:bookmarkEnd w:id="10"/>
    <w:p w14:paraId="42D957D1" w14:textId="77777777" w:rsidR="000A1BC7" w:rsidRDefault="000A1BC7">
      <w:pPr>
        <w:pStyle w:val="Corpotesto"/>
        <w:rPr>
          <w:rFonts w:ascii="OpenDyslexic" w:hAnsi="OpenDyslexic" w:cs="Arial"/>
          <w:sz w:val="20"/>
          <w:szCs w:val="20"/>
        </w:rPr>
      </w:pPr>
    </w:p>
    <w:p w14:paraId="270AB53C" w14:textId="77777777" w:rsidR="00530C0A" w:rsidRPr="00483629" w:rsidRDefault="00530C0A" w:rsidP="00597ADE">
      <w:pPr>
        <w:pStyle w:val="Stile1"/>
        <w:outlineLvl w:val="0"/>
      </w:pPr>
      <w:bookmarkStart w:id="26" w:name="_Toc130902802"/>
      <w:r>
        <w:t>TEMPI DI ENTRATA IN VIGORE</w:t>
      </w:r>
      <w:bookmarkEnd w:id="26"/>
    </w:p>
    <w:p w14:paraId="60D77D23" w14:textId="77777777" w:rsidR="000A1BC7" w:rsidRDefault="000A1BC7">
      <w:pPr>
        <w:pStyle w:val="Corpotesto"/>
        <w:rPr>
          <w:rFonts w:ascii="OpenDyslexic" w:hAnsi="OpenDyslexic" w:cs="Arial"/>
          <w:sz w:val="20"/>
          <w:szCs w:val="20"/>
        </w:rPr>
      </w:pPr>
    </w:p>
    <w:p w14:paraId="45E88659" w14:textId="77777777" w:rsidR="000A1BC7" w:rsidRDefault="000A1BC7">
      <w:pPr>
        <w:pStyle w:val="Corpotesto"/>
        <w:rPr>
          <w:rFonts w:ascii="OpenDyslexic" w:hAnsi="OpenDyslexic" w:cs="Arial"/>
          <w:sz w:val="20"/>
          <w:szCs w:val="20"/>
        </w:rPr>
      </w:pPr>
    </w:p>
    <w:p w14:paraId="0476EDFC" w14:textId="77777777" w:rsidR="000A1BC7" w:rsidRPr="00530C0A" w:rsidRDefault="00DB2FF0">
      <w:pPr>
        <w:pStyle w:val="Corpotesto"/>
        <w:rPr>
          <w:rFonts w:ascii="Arial" w:hAnsi="Arial" w:cs="Arial"/>
        </w:rPr>
      </w:pPr>
      <w:r w:rsidRPr="00530C0A">
        <w:rPr>
          <w:rFonts w:ascii="Arial" w:hAnsi="Arial" w:cs="Arial"/>
        </w:rPr>
        <w:t>Il presente documento entra in vigore a partire dalla data indicata nel frontespizio.</w:t>
      </w:r>
    </w:p>
    <w:sectPr w:rsidR="000A1BC7" w:rsidRPr="00530C0A">
      <w:headerReference w:type="default" r:id="rId15"/>
      <w:footerReference w:type="default" r:id="rId16"/>
      <w:pgSz w:w="11906" w:h="16838"/>
      <w:pgMar w:top="1417" w:right="1134" w:bottom="1134" w:left="1134" w:header="708" w:footer="708"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895E7" w14:textId="77777777" w:rsidR="008D3DFB" w:rsidRDefault="008D3DFB">
      <w:r>
        <w:separator/>
      </w:r>
    </w:p>
  </w:endnote>
  <w:endnote w:type="continuationSeparator" w:id="0">
    <w:p w14:paraId="7CFA9878" w14:textId="77777777" w:rsidR="008D3DFB" w:rsidRDefault="008D3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uphemia">
    <w:charset w:val="00"/>
    <w:family w:val="swiss"/>
    <w:pitch w:val="variable"/>
    <w:sig w:usb0="8000006F" w:usb1="0000004A" w:usb2="00002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OpenDyslexic">
    <w:altName w:val="Times New Roman"/>
    <w:charset w:val="00"/>
    <w:family w:val="roman"/>
    <w:pitch w:val="variable"/>
  </w:font>
  <w:font w:name="+mn-e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D4CCF" w14:textId="77777777" w:rsidR="004668B0" w:rsidRPr="00947DD1" w:rsidRDefault="004668B0">
    <w:pPr>
      <w:pStyle w:val="Pidipagina"/>
      <w:pBdr>
        <w:top w:val="single" w:sz="4" w:space="1" w:color="000000"/>
      </w:pBdr>
      <w:jc w:val="center"/>
      <w:rPr>
        <w:rFonts w:ascii="Arial" w:hAnsi="Arial" w:cs="Arial"/>
        <w:sz w:val="16"/>
        <w:szCs w:val="16"/>
      </w:rPr>
    </w:pPr>
    <w:r w:rsidRPr="00947DD1">
      <w:rPr>
        <w:rFonts w:ascii="Arial" w:hAnsi="Arial" w:cs="Arial"/>
        <w:sz w:val="16"/>
        <w:szCs w:val="16"/>
      </w:rPr>
      <w:t>Rev. VII</w:t>
    </w:r>
    <w:r w:rsidR="00757325">
      <w:rPr>
        <w:rFonts w:ascii="Arial" w:hAnsi="Arial" w:cs="Arial"/>
        <w:sz w:val="16"/>
        <w:szCs w:val="16"/>
      </w:rPr>
      <w:t>I</w:t>
    </w:r>
    <w:r w:rsidRPr="00947DD1">
      <w:rPr>
        <w:rFonts w:ascii="Arial" w:hAnsi="Arial" w:cs="Arial"/>
        <w:sz w:val="16"/>
        <w:szCs w:val="16"/>
      </w:rPr>
      <w:t xml:space="preserve"> del </w:t>
    </w:r>
    <w:r w:rsidR="00757325">
      <w:rPr>
        <w:rFonts w:ascii="Arial" w:hAnsi="Arial" w:cs="Arial"/>
        <w:sz w:val="16"/>
        <w:szCs w:val="16"/>
      </w:rPr>
      <w:t>04/07/2024</w:t>
    </w:r>
    <w:r w:rsidRPr="00947DD1">
      <w:rPr>
        <w:rFonts w:ascii="Arial" w:hAnsi="Arial" w:cs="Arial"/>
        <w:sz w:val="16"/>
        <w:szCs w:val="16"/>
      </w:rPr>
      <w:tab/>
      <w:t xml:space="preserve">Pag. </w:t>
    </w:r>
    <w:r w:rsidRPr="00947DD1">
      <w:rPr>
        <w:rFonts w:ascii="Arial" w:hAnsi="Arial" w:cs="Arial"/>
        <w:sz w:val="16"/>
        <w:szCs w:val="16"/>
      </w:rPr>
      <w:fldChar w:fldCharType="begin"/>
    </w:r>
    <w:r w:rsidRPr="00947DD1">
      <w:rPr>
        <w:rFonts w:ascii="Arial" w:hAnsi="Arial" w:cs="Arial"/>
        <w:sz w:val="16"/>
        <w:szCs w:val="16"/>
      </w:rPr>
      <w:instrText>PAGE</w:instrText>
    </w:r>
    <w:r w:rsidRPr="00947DD1">
      <w:rPr>
        <w:rFonts w:ascii="Arial" w:hAnsi="Arial" w:cs="Arial"/>
        <w:sz w:val="16"/>
        <w:szCs w:val="16"/>
      </w:rPr>
      <w:fldChar w:fldCharType="separate"/>
    </w:r>
    <w:r w:rsidR="002919AE">
      <w:rPr>
        <w:rFonts w:ascii="Arial" w:hAnsi="Arial" w:cs="Arial"/>
        <w:noProof/>
        <w:sz w:val="16"/>
        <w:szCs w:val="16"/>
      </w:rPr>
      <w:t>2</w:t>
    </w:r>
    <w:r w:rsidRPr="00947DD1">
      <w:rPr>
        <w:rFonts w:ascii="Arial" w:hAnsi="Arial" w:cs="Arial"/>
        <w:sz w:val="16"/>
        <w:szCs w:val="16"/>
      </w:rPr>
      <w:fldChar w:fldCharType="end"/>
    </w:r>
    <w:r w:rsidRPr="00947DD1">
      <w:rPr>
        <w:rFonts w:ascii="Arial" w:hAnsi="Arial" w:cs="Arial"/>
        <w:sz w:val="16"/>
        <w:szCs w:val="16"/>
      </w:rPr>
      <w:t xml:space="preserve"> di </w:t>
    </w:r>
    <w:r w:rsidRPr="00947DD1">
      <w:rPr>
        <w:rFonts w:ascii="Arial" w:hAnsi="Arial" w:cs="Arial"/>
        <w:sz w:val="16"/>
        <w:szCs w:val="16"/>
      </w:rPr>
      <w:fldChar w:fldCharType="begin"/>
    </w:r>
    <w:r w:rsidRPr="00947DD1">
      <w:rPr>
        <w:rFonts w:ascii="Arial" w:hAnsi="Arial" w:cs="Arial"/>
        <w:sz w:val="16"/>
        <w:szCs w:val="16"/>
      </w:rPr>
      <w:instrText>NUMPAGES</w:instrText>
    </w:r>
    <w:r w:rsidRPr="00947DD1">
      <w:rPr>
        <w:rFonts w:ascii="Arial" w:hAnsi="Arial" w:cs="Arial"/>
        <w:sz w:val="16"/>
        <w:szCs w:val="16"/>
      </w:rPr>
      <w:fldChar w:fldCharType="separate"/>
    </w:r>
    <w:r w:rsidR="002919AE">
      <w:rPr>
        <w:rFonts w:ascii="Arial" w:hAnsi="Arial" w:cs="Arial"/>
        <w:noProof/>
        <w:sz w:val="16"/>
        <w:szCs w:val="16"/>
      </w:rPr>
      <w:t>17</w:t>
    </w:r>
    <w:r w:rsidRPr="00947DD1">
      <w:rPr>
        <w:rFonts w:ascii="Arial" w:hAnsi="Arial" w:cs="Arial"/>
        <w:sz w:val="16"/>
        <w:szCs w:val="16"/>
      </w:rPr>
      <w:fldChar w:fldCharType="end"/>
    </w:r>
  </w:p>
  <w:p w14:paraId="00588AA1" w14:textId="77777777" w:rsidR="004668B0" w:rsidRDefault="004668B0">
    <w:pPr>
      <w:pStyle w:val="Pidipagina"/>
      <w:rPr>
        <w:rFonts w:ascii="OpenDyslexic" w:hAnsi="OpenDyslex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33DC91" w14:textId="77777777" w:rsidR="008D3DFB" w:rsidRDefault="008D3DFB">
      <w:r>
        <w:separator/>
      </w:r>
    </w:p>
  </w:footnote>
  <w:footnote w:type="continuationSeparator" w:id="0">
    <w:p w14:paraId="5C5D5ABF" w14:textId="77777777" w:rsidR="008D3DFB" w:rsidRDefault="008D3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A39A8" w14:textId="77777777" w:rsidR="004668B0" w:rsidRPr="00947DD1" w:rsidRDefault="004668B0">
    <w:pPr>
      <w:pStyle w:val="Intestazione"/>
      <w:jc w:val="center"/>
      <w:rPr>
        <w:rFonts w:ascii="Arial" w:hAnsi="Arial" w:cs="Arial"/>
        <w:sz w:val="16"/>
        <w:szCs w:val="16"/>
      </w:rPr>
    </w:pPr>
    <w:r w:rsidRPr="00947DD1">
      <w:rPr>
        <w:rFonts w:ascii="Arial" w:hAnsi="Arial" w:cs="Arial"/>
        <w:sz w:val="16"/>
        <w:szCs w:val="16"/>
      </w:rPr>
      <w:t xml:space="preserve">Azienda ULSS 8 </w:t>
    </w:r>
    <w:proofErr w:type="spellStart"/>
    <w:r w:rsidRPr="00947DD1">
      <w:rPr>
        <w:rFonts w:ascii="Arial" w:hAnsi="Arial" w:cs="Arial"/>
        <w:sz w:val="16"/>
        <w:szCs w:val="16"/>
      </w:rPr>
      <w:t>Berica</w:t>
    </w:r>
    <w:proofErr w:type="spellEnd"/>
  </w:p>
  <w:p w14:paraId="6A02A29E" w14:textId="77777777" w:rsidR="004668B0" w:rsidRPr="00947DD1" w:rsidRDefault="004668B0">
    <w:pPr>
      <w:pStyle w:val="Intestazione"/>
      <w:pBdr>
        <w:bottom w:val="single" w:sz="4" w:space="1" w:color="000000"/>
      </w:pBdr>
      <w:jc w:val="center"/>
      <w:rPr>
        <w:rFonts w:ascii="Arial" w:hAnsi="Arial" w:cs="Arial"/>
        <w:sz w:val="16"/>
        <w:szCs w:val="16"/>
      </w:rPr>
    </w:pPr>
    <w:r w:rsidRPr="00947DD1">
      <w:rPr>
        <w:rFonts w:ascii="Arial" w:hAnsi="Arial" w:cs="Arial"/>
        <w:sz w:val="16"/>
        <w:szCs w:val="16"/>
      </w:rPr>
      <w:t>Manuale operativo: “UOSD EPIDEMIOLOGIA</w:t>
    </w:r>
    <w:r>
      <w:rPr>
        <w:rFonts w:ascii="Arial" w:hAnsi="Arial" w:cs="Arial"/>
        <w:sz w:val="16"/>
        <w:szCs w:val="16"/>
      </w:rPr>
      <w:t xml:space="preserve"> – CENTRALE UNICA SCREENING ONCOLOGICI</w:t>
    </w:r>
    <w:r w:rsidRPr="00947DD1">
      <w:rPr>
        <w:rFonts w:ascii="Arial" w:hAnsi="Arial" w:cs="Arial"/>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720"/>
        </w:tabs>
        <w:ind w:left="720" w:hanging="360"/>
      </w:pPr>
      <w:rPr>
        <w:rFonts w:ascii="Arial" w:hAnsi="Arial" w:cs="Arial"/>
        <w:b/>
        <w:bCs/>
        <w:iCs/>
        <w:color w:val="0000CC"/>
        <w:sz w:val="24"/>
        <w:szCs w:val="24"/>
      </w:rPr>
    </w:lvl>
    <w:lvl w:ilvl="1">
      <w:numFmt w:val="none"/>
      <w:suff w:val="nothing"/>
      <w:lvlText w:val=""/>
      <w:lvlJc w:val="left"/>
      <w:pPr>
        <w:tabs>
          <w:tab w:val="num" w:pos="0"/>
        </w:tabs>
        <w:ind w:left="0" w:firstLine="0"/>
      </w:pPr>
      <w:rPr>
        <w:rFonts w:ascii="Arial" w:hAnsi="Arial" w:cs="Arial"/>
        <w:iCs/>
        <w:sz w:val="24"/>
        <w:szCs w:val="24"/>
      </w:r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3"/>
    <w:lvl w:ilvl="0">
      <w:start w:val="1"/>
      <w:numFmt w:val="lowerLetter"/>
      <w:lvlText w:val="%1."/>
      <w:lvlJc w:val="left"/>
      <w:pPr>
        <w:tabs>
          <w:tab w:val="num" w:pos="540"/>
        </w:tabs>
        <w:ind w:left="540" w:hanging="360"/>
      </w:pPr>
      <w:rPr>
        <w:rFonts w:ascii="Arial" w:hAnsi="Arial" w:cs="Arial" w:hint="default"/>
      </w:rPr>
    </w:lvl>
  </w:abstractNum>
  <w:abstractNum w:abstractNumId="2"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color w:val="FF0000"/>
        <w:szCs w:val="22"/>
        <w:lang w:val="en-GB"/>
      </w:r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rPr>
        <w:rFonts w:ascii="Arial" w:hAnsi="Arial" w:cs="Arial"/>
        <w:iCs/>
        <w:sz w:val="24"/>
        <w:szCs w:val="24"/>
      </w:rPr>
    </w:lvl>
  </w:abstractNum>
  <w:abstractNum w:abstractNumId="4" w15:restartNumberingAfterBreak="0">
    <w:nsid w:val="00000006"/>
    <w:multiLevelType w:val="singleLevel"/>
    <w:tmpl w:val="00000006"/>
    <w:name w:val="WW8Num6"/>
    <w:lvl w:ilvl="0">
      <w:start w:val="5"/>
      <w:numFmt w:val="bullet"/>
      <w:lvlText w:val="-"/>
      <w:lvlJc w:val="left"/>
      <w:pPr>
        <w:tabs>
          <w:tab w:val="num" w:pos="480"/>
        </w:tabs>
        <w:ind w:left="480" w:hanging="360"/>
      </w:pPr>
      <w:rPr>
        <w:rFonts w:ascii="Times New Roman" w:hAnsi="Times New Roman" w:cs="Times New Roman" w:hint="default"/>
        <w:sz w:val="24"/>
      </w:rPr>
    </w:lvl>
  </w:abstractNum>
  <w:abstractNum w:abstractNumId="5" w15:restartNumberingAfterBreak="0">
    <w:nsid w:val="00000007"/>
    <w:multiLevelType w:val="singleLevel"/>
    <w:tmpl w:val="00000007"/>
    <w:name w:val="WW8Num7"/>
    <w:lvl w:ilvl="0">
      <w:start w:val="1"/>
      <w:numFmt w:val="decimal"/>
      <w:lvlText w:val="%1."/>
      <w:lvlJc w:val="left"/>
      <w:pPr>
        <w:tabs>
          <w:tab w:val="num" w:pos="720"/>
        </w:tabs>
        <w:ind w:left="720" w:hanging="360"/>
      </w:pPr>
      <w:rPr>
        <w:rFonts w:ascii="Arial" w:hAnsi="Arial" w:cs="Arial"/>
        <w:iCs/>
        <w:sz w:val="24"/>
        <w:szCs w:val="24"/>
      </w:rPr>
    </w:lvl>
  </w:abstractNum>
  <w:abstractNum w:abstractNumId="6" w15:restartNumberingAfterBreak="0">
    <w:nsid w:val="1DF16B7A"/>
    <w:multiLevelType w:val="hybridMultilevel"/>
    <w:tmpl w:val="F05A2D76"/>
    <w:lvl w:ilvl="0" w:tplc="3A1243B6">
      <w:start w:val="2"/>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FA32DBD"/>
    <w:multiLevelType w:val="hybridMultilevel"/>
    <w:tmpl w:val="B9184B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C069F1"/>
    <w:multiLevelType w:val="hybridMultilevel"/>
    <w:tmpl w:val="D62603CC"/>
    <w:lvl w:ilvl="0" w:tplc="B6DEE9F4">
      <w:start w:val="2"/>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4E91B27"/>
    <w:multiLevelType w:val="hybridMultilevel"/>
    <w:tmpl w:val="C7A23350"/>
    <w:lvl w:ilvl="0" w:tplc="3A1243B6">
      <w:start w:val="2"/>
      <w:numFmt w:val="bullet"/>
      <w:lvlText w:val="-"/>
      <w:lvlJc w:val="left"/>
      <w:pPr>
        <w:ind w:left="720" w:hanging="360"/>
      </w:pPr>
      <w:rPr>
        <w:rFonts w:ascii="Arial" w:eastAsia="Times New Roman" w:hAnsi="Arial" w:cs="Aria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6AB0DE4"/>
    <w:multiLevelType w:val="hybridMultilevel"/>
    <w:tmpl w:val="5066EC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661352"/>
    <w:multiLevelType w:val="hybridMultilevel"/>
    <w:tmpl w:val="B3F8C6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E846C43"/>
    <w:multiLevelType w:val="hybridMultilevel"/>
    <w:tmpl w:val="385C8432"/>
    <w:lvl w:ilvl="0" w:tplc="04100001">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0AE5FB3"/>
    <w:multiLevelType w:val="hybridMultilevel"/>
    <w:tmpl w:val="C5D61436"/>
    <w:lvl w:ilvl="0" w:tplc="64FECA0C">
      <w:start w:val="2"/>
      <w:numFmt w:val="bullet"/>
      <w:lvlText w:val="-"/>
      <w:lvlJc w:val="left"/>
      <w:pPr>
        <w:ind w:left="1065" w:hanging="360"/>
      </w:pPr>
      <w:rPr>
        <w:rFonts w:ascii="Tahoma" w:eastAsia="Times New Roman" w:hAnsi="Tahoma" w:cs="Tahoma"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14" w15:restartNumberingAfterBreak="0">
    <w:nsid w:val="67E3446A"/>
    <w:multiLevelType w:val="hybridMultilevel"/>
    <w:tmpl w:val="BF1E9B9C"/>
    <w:lvl w:ilvl="0" w:tplc="04100001">
      <w:start w:val="1"/>
      <w:numFmt w:val="bullet"/>
      <w:lvlText w:val=""/>
      <w:lvlJc w:val="left"/>
      <w:pPr>
        <w:ind w:left="1290" w:hanging="360"/>
      </w:pPr>
      <w:rPr>
        <w:rFonts w:ascii="Symbol" w:hAnsi="Symbol" w:hint="default"/>
      </w:rPr>
    </w:lvl>
    <w:lvl w:ilvl="1" w:tplc="04100003" w:tentative="1">
      <w:start w:val="1"/>
      <w:numFmt w:val="bullet"/>
      <w:lvlText w:val="o"/>
      <w:lvlJc w:val="left"/>
      <w:pPr>
        <w:ind w:left="2010" w:hanging="360"/>
      </w:pPr>
      <w:rPr>
        <w:rFonts w:ascii="Courier New" w:hAnsi="Courier New" w:cs="Courier New" w:hint="default"/>
      </w:rPr>
    </w:lvl>
    <w:lvl w:ilvl="2" w:tplc="04100005" w:tentative="1">
      <w:start w:val="1"/>
      <w:numFmt w:val="bullet"/>
      <w:lvlText w:val=""/>
      <w:lvlJc w:val="left"/>
      <w:pPr>
        <w:ind w:left="2730" w:hanging="360"/>
      </w:pPr>
      <w:rPr>
        <w:rFonts w:ascii="Wingdings" w:hAnsi="Wingdings" w:hint="default"/>
      </w:rPr>
    </w:lvl>
    <w:lvl w:ilvl="3" w:tplc="04100001" w:tentative="1">
      <w:start w:val="1"/>
      <w:numFmt w:val="bullet"/>
      <w:lvlText w:val=""/>
      <w:lvlJc w:val="left"/>
      <w:pPr>
        <w:ind w:left="3450" w:hanging="360"/>
      </w:pPr>
      <w:rPr>
        <w:rFonts w:ascii="Symbol" w:hAnsi="Symbol" w:hint="default"/>
      </w:rPr>
    </w:lvl>
    <w:lvl w:ilvl="4" w:tplc="04100003" w:tentative="1">
      <w:start w:val="1"/>
      <w:numFmt w:val="bullet"/>
      <w:lvlText w:val="o"/>
      <w:lvlJc w:val="left"/>
      <w:pPr>
        <w:ind w:left="4170" w:hanging="360"/>
      </w:pPr>
      <w:rPr>
        <w:rFonts w:ascii="Courier New" w:hAnsi="Courier New" w:cs="Courier New" w:hint="default"/>
      </w:rPr>
    </w:lvl>
    <w:lvl w:ilvl="5" w:tplc="04100005" w:tentative="1">
      <w:start w:val="1"/>
      <w:numFmt w:val="bullet"/>
      <w:lvlText w:val=""/>
      <w:lvlJc w:val="left"/>
      <w:pPr>
        <w:ind w:left="4890" w:hanging="360"/>
      </w:pPr>
      <w:rPr>
        <w:rFonts w:ascii="Wingdings" w:hAnsi="Wingdings" w:hint="default"/>
      </w:rPr>
    </w:lvl>
    <w:lvl w:ilvl="6" w:tplc="04100001" w:tentative="1">
      <w:start w:val="1"/>
      <w:numFmt w:val="bullet"/>
      <w:lvlText w:val=""/>
      <w:lvlJc w:val="left"/>
      <w:pPr>
        <w:ind w:left="5610" w:hanging="360"/>
      </w:pPr>
      <w:rPr>
        <w:rFonts w:ascii="Symbol" w:hAnsi="Symbol" w:hint="default"/>
      </w:rPr>
    </w:lvl>
    <w:lvl w:ilvl="7" w:tplc="04100003" w:tentative="1">
      <w:start w:val="1"/>
      <w:numFmt w:val="bullet"/>
      <w:lvlText w:val="o"/>
      <w:lvlJc w:val="left"/>
      <w:pPr>
        <w:ind w:left="6330" w:hanging="360"/>
      </w:pPr>
      <w:rPr>
        <w:rFonts w:ascii="Courier New" w:hAnsi="Courier New" w:cs="Courier New" w:hint="default"/>
      </w:rPr>
    </w:lvl>
    <w:lvl w:ilvl="8" w:tplc="04100005" w:tentative="1">
      <w:start w:val="1"/>
      <w:numFmt w:val="bullet"/>
      <w:lvlText w:val=""/>
      <w:lvlJc w:val="left"/>
      <w:pPr>
        <w:ind w:left="7050" w:hanging="360"/>
      </w:pPr>
      <w:rPr>
        <w:rFonts w:ascii="Wingdings" w:hAnsi="Wingdings" w:hint="default"/>
      </w:rPr>
    </w:lvl>
  </w:abstractNum>
  <w:abstractNum w:abstractNumId="15" w15:restartNumberingAfterBreak="0">
    <w:nsid w:val="740D778B"/>
    <w:multiLevelType w:val="hybridMultilevel"/>
    <w:tmpl w:val="1786EB40"/>
    <w:lvl w:ilvl="0" w:tplc="9260F5EC">
      <w:start w:val="1"/>
      <w:numFmt w:val="decimal"/>
      <w:lvlText w:val="%1."/>
      <w:lvlJc w:val="left"/>
      <w:pPr>
        <w:ind w:left="420" w:hanging="360"/>
      </w:pPr>
      <w:rPr>
        <w:rFonts w:hint="default"/>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num w:numId="1">
    <w:abstractNumId w:val="0"/>
  </w:num>
  <w:num w:numId="2">
    <w:abstractNumId w:val="14"/>
  </w:num>
  <w:num w:numId="3">
    <w:abstractNumId w:val="13"/>
  </w:num>
  <w:num w:numId="4">
    <w:abstractNumId w:val="10"/>
  </w:num>
  <w:num w:numId="5">
    <w:abstractNumId w:val="8"/>
  </w:num>
  <w:num w:numId="6">
    <w:abstractNumId w:val="6"/>
  </w:num>
  <w:num w:numId="7">
    <w:abstractNumId w:val="9"/>
  </w:num>
  <w:num w:numId="8">
    <w:abstractNumId w:val="12"/>
  </w:num>
  <w:num w:numId="9">
    <w:abstractNumId w:val="4"/>
  </w:num>
  <w:num w:numId="10">
    <w:abstractNumId w:val="1"/>
  </w:num>
  <w:num w:numId="11">
    <w:abstractNumId w:val="2"/>
  </w:num>
  <w:num w:numId="12">
    <w:abstractNumId w:val="3"/>
  </w:num>
  <w:num w:numId="13">
    <w:abstractNumId w:val="5"/>
  </w:num>
  <w:num w:numId="14">
    <w:abstractNumId w:val="15"/>
  </w:num>
  <w:num w:numId="15">
    <w:abstractNumId w:val="7"/>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BC7"/>
    <w:rsid w:val="00067E27"/>
    <w:rsid w:val="00097C64"/>
    <w:rsid w:val="000A1BC7"/>
    <w:rsid w:val="000C348D"/>
    <w:rsid w:val="000C5DC8"/>
    <w:rsid w:val="00153649"/>
    <w:rsid w:val="00196AC9"/>
    <w:rsid w:val="001F4DE5"/>
    <w:rsid w:val="002919AE"/>
    <w:rsid w:val="00293190"/>
    <w:rsid w:val="00312777"/>
    <w:rsid w:val="004162BB"/>
    <w:rsid w:val="00424502"/>
    <w:rsid w:val="004668B0"/>
    <w:rsid w:val="004825E1"/>
    <w:rsid w:val="00483629"/>
    <w:rsid w:val="004F52DB"/>
    <w:rsid w:val="005120ED"/>
    <w:rsid w:val="00530C0A"/>
    <w:rsid w:val="0053335B"/>
    <w:rsid w:val="0056685E"/>
    <w:rsid w:val="0056716F"/>
    <w:rsid w:val="00573347"/>
    <w:rsid w:val="00597ADE"/>
    <w:rsid w:val="005E4D3E"/>
    <w:rsid w:val="005F1BB0"/>
    <w:rsid w:val="00633958"/>
    <w:rsid w:val="0068457A"/>
    <w:rsid w:val="006D58C8"/>
    <w:rsid w:val="006E7B79"/>
    <w:rsid w:val="00704D84"/>
    <w:rsid w:val="00707434"/>
    <w:rsid w:val="00757325"/>
    <w:rsid w:val="007B3C8D"/>
    <w:rsid w:val="007D190C"/>
    <w:rsid w:val="0082782D"/>
    <w:rsid w:val="008D3DFB"/>
    <w:rsid w:val="00934336"/>
    <w:rsid w:val="00947DD1"/>
    <w:rsid w:val="00971463"/>
    <w:rsid w:val="009946EA"/>
    <w:rsid w:val="009A5C78"/>
    <w:rsid w:val="00AA046D"/>
    <w:rsid w:val="00B275F6"/>
    <w:rsid w:val="00B663A0"/>
    <w:rsid w:val="00C23C19"/>
    <w:rsid w:val="00C552D9"/>
    <w:rsid w:val="00C6153E"/>
    <w:rsid w:val="00C64DFB"/>
    <w:rsid w:val="00C90B7D"/>
    <w:rsid w:val="00D14279"/>
    <w:rsid w:val="00D40209"/>
    <w:rsid w:val="00DB2FF0"/>
    <w:rsid w:val="00E13D0E"/>
    <w:rsid w:val="00E475B9"/>
    <w:rsid w:val="00E76B9B"/>
    <w:rsid w:val="00E92A40"/>
    <w:rsid w:val="00EE6D3D"/>
    <w:rsid w:val="00F7481D"/>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CDA08"/>
  <w15:docId w15:val="{5226FC26-B214-4E91-8B95-C979DBC59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6098"/>
    <w:rPr>
      <w:rFonts w:ascii="Euphemia" w:hAnsi="Euphemia" w:cs="Times New Roman"/>
      <w:szCs w:val="20"/>
    </w:rPr>
  </w:style>
  <w:style w:type="paragraph" w:styleId="Titolo1">
    <w:name w:val="heading 1"/>
    <w:basedOn w:val="Normale"/>
    <w:next w:val="Normale"/>
    <w:link w:val="Titolo1Carattere"/>
    <w:uiPriority w:val="9"/>
    <w:qFormat/>
    <w:rsid w:val="0067724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4">
    <w:name w:val="heading 4"/>
    <w:basedOn w:val="Normale"/>
    <w:next w:val="Normale"/>
    <w:link w:val="Titolo4Carattere"/>
    <w:uiPriority w:val="9"/>
    <w:semiHidden/>
    <w:unhideWhenUsed/>
    <w:qFormat/>
    <w:rsid w:val="0015364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qFormat/>
    <w:rsid w:val="003B46DD"/>
    <w:rPr>
      <w:rFonts w:ascii="Tahoma" w:eastAsia="Times New Roman" w:hAnsi="Tahoma" w:cs="Tahoma"/>
      <w:sz w:val="24"/>
      <w:szCs w:val="24"/>
      <w:lang w:eastAsia="it-IT"/>
    </w:rPr>
  </w:style>
  <w:style w:type="character" w:customStyle="1" w:styleId="IntestazioneCarattere">
    <w:name w:val="Intestazione Carattere"/>
    <w:basedOn w:val="Carpredefinitoparagrafo"/>
    <w:link w:val="Intestazione"/>
    <w:uiPriority w:val="99"/>
    <w:qFormat/>
    <w:rsid w:val="003B46DD"/>
    <w:rPr>
      <w:rFonts w:ascii="Euphemia" w:eastAsia="Calibri" w:hAnsi="Euphemia" w:cs="Times New Roman"/>
      <w:sz w:val="20"/>
      <w:szCs w:val="20"/>
    </w:rPr>
  </w:style>
  <w:style w:type="character" w:customStyle="1" w:styleId="PidipaginaCarattere">
    <w:name w:val="Piè di pagina Carattere"/>
    <w:basedOn w:val="Carpredefinitoparagrafo"/>
    <w:link w:val="Pidipagina"/>
    <w:uiPriority w:val="99"/>
    <w:qFormat/>
    <w:rsid w:val="003B46DD"/>
    <w:rPr>
      <w:rFonts w:ascii="Euphemia" w:eastAsia="Calibri" w:hAnsi="Euphemia" w:cs="Times New Roman"/>
      <w:sz w:val="20"/>
      <w:szCs w:val="20"/>
    </w:rPr>
  </w:style>
  <w:style w:type="character" w:customStyle="1" w:styleId="CollegamentoInternet">
    <w:name w:val="Collegamento Internet"/>
    <w:basedOn w:val="Carpredefinitoparagrafo"/>
    <w:uiPriority w:val="99"/>
    <w:unhideWhenUsed/>
    <w:rsid w:val="00827B9E"/>
    <w:rPr>
      <w:color w:val="0563C1" w:themeColor="hyperlink"/>
      <w:u w:val="single"/>
    </w:rPr>
  </w:style>
  <w:style w:type="character" w:customStyle="1" w:styleId="Titolo1Carattere">
    <w:name w:val="Titolo 1 Carattere"/>
    <w:basedOn w:val="Carpredefinitoparagrafo"/>
    <w:link w:val="Titolo1"/>
    <w:uiPriority w:val="9"/>
    <w:qFormat/>
    <w:rsid w:val="00677241"/>
    <w:rPr>
      <w:rFonts w:asciiTheme="majorHAnsi" w:eastAsiaTheme="majorEastAsia" w:hAnsiTheme="majorHAnsi" w:cstheme="majorBidi"/>
      <w:color w:val="2E74B5" w:themeColor="accent1" w:themeShade="BF"/>
      <w:sz w:val="32"/>
      <w:szCs w:val="32"/>
    </w:rPr>
  </w:style>
  <w:style w:type="character" w:customStyle="1" w:styleId="Saltoaindice">
    <w:name w:val="Salto a indice"/>
    <w:qFormat/>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link w:val="CorpotestoCarattere"/>
    <w:unhideWhenUsed/>
    <w:rsid w:val="003B46DD"/>
    <w:pPr>
      <w:jc w:val="both"/>
    </w:pPr>
    <w:rPr>
      <w:rFonts w:ascii="Tahoma" w:eastAsia="Times New Roman" w:hAnsi="Tahoma" w:cs="Tahoma"/>
      <w:sz w:val="24"/>
      <w:szCs w:val="24"/>
      <w:lang w:eastAsia="it-IT"/>
    </w:r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3B46DD"/>
    <w:pPr>
      <w:tabs>
        <w:tab w:val="center" w:pos="4819"/>
        <w:tab w:val="right" w:pos="9638"/>
      </w:tabs>
    </w:pPr>
  </w:style>
  <w:style w:type="paragraph" w:styleId="Pidipagina">
    <w:name w:val="footer"/>
    <w:basedOn w:val="Normale"/>
    <w:link w:val="PidipaginaCarattere"/>
    <w:uiPriority w:val="99"/>
    <w:unhideWhenUsed/>
    <w:rsid w:val="003B46DD"/>
    <w:pPr>
      <w:tabs>
        <w:tab w:val="center" w:pos="4819"/>
        <w:tab w:val="right" w:pos="9638"/>
      </w:tabs>
    </w:pPr>
  </w:style>
  <w:style w:type="paragraph" w:styleId="Sommario1">
    <w:name w:val="toc 1"/>
    <w:basedOn w:val="Normale"/>
    <w:next w:val="Normale"/>
    <w:autoRedefine/>
    <w:uiPriority w:val="39"/>
    <w:unhideWhenUsed/>
    <w:rsid w:val="00827B9E"/>
    <w:pPr>
      <w:spacing w:after="100"/>
    </w:pPr>
  </w:style>
  <w:style w:type="paragraph" w:styleId="Sommario2">
    <w:name w:val="toc 2"/>
    <w:basedOn w:val="Normale"/>
    <w:next w:val="Normale"/>
    <w:autoRedefine/>
    <w:uiPriority w:val="39"/>
    <w:unhideWhenUsed/>
    <w:rsid w:val="00F340BA"/>
    <w:pPr>
      <w:tabs>
        <w:tab w:val="right" w:leader="dot" w:pos="9628"/>
      </w:tabs>
      <w:spacing w:after="100"/>
      <w:ind w:left="200"/>
    </w:pPr>
  </w:style>
  <w:style w:type="paragraph" w:styleId="Sommario3">
    <w:name w:val="toc 3"/>
    <w:basedOn w:val="Normale"/>
    <w:next w:val="Normale"/>
    <w:autoRedefine/>
    <w:uiPriority w:val="39"/>
    <w:unhideWhenUsed/>
    <w:rsid w:val="00827B9E"/>
    <w:pPr>
      <w:spacing w:after="100"/>
      <w:ind w:left="400"/>
    </w:pPr>
  </w:style>
  <w:style w:type="paragraph" w:styleId="Titolosommario">
    <w:name w:val="TOC Heading"/>
    <w:basedOn w:val="Titolo1"/>
    <w:next w:val="Normale"/>
    <w:uiPriority w:val="39"/>
    <w:unhideWhenUsed/>
    <w:qFormat/>
    <w:rsid w:val="00677241"/>
    <w:pPr>
      <w:spacing w:line="259" w:lineRule="auto"/>
    </w:pPr>
    <w:rPr>
      <w:lang w:eastAsia="it-IT"/>
    </w:rPr>
  </w:style>
  <w:style w:type="paragraph" w:customStyle="1" w:styleId="Contenutocornice">
    <w:name w:val="Contenuto cornice"/>
    <w:basedOn w:val="Normale"/>
    <w:qFormat/>
  </w:style>
  <w:style w:type="table" w:styleId="Grigliatabella">
    <w:name w:val="Table Grid"/>
    <w:basedOn w:val="Tabellanormale"/>
    <w:uiPriority w:val="39"/>
    <w:rsid w:val="009E7A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2-colore1">
    <w:name w:val="Grid Table 2 Accent 1"/>
    <w:basedOn w:val="Tabellanormale"/>
    <w:uiPriority w:val="47"/>
    <w:rsid w:val="009E51F8"/>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5B9BD5" w:themeColor="accent1"/>
          <w:insideH w:val="nil"/>
          <w:insideV w:val="nil"/>
        </w:tcBorders>
        <w:shd w:val="clear" w:color="auto" w:fill="FFFFFF" w:themeFill="background1"/>
      </w:tcPr>
    </w:tblStylePr>
    <w:tblStylePr w:type="lastRow">
      <w:rPr>
        <w:b/>
        <w:bCs/>
      </w:rPr>
      <w:tblPr/>
      <w:tcPr>
        <w:tcBorders>
          <w:top w:val="double" w:sz="2" w:space="0" w:color="5B9BD5" w:themeColor="accent1"/>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stonotaapidipagina">
    <w:name w:val="footnote text"/>
    <w:basedOn w:val="Normale"/>
    <w:link w:val="TestonotaapidipaginaCarattere"/>
    <w:rsid w:val="00947DD1"/>
    <w:pPr>
      <w:suppressAutoHyphens/>
    </w:pPr>
    <w:rPr>
      <w:rFonts w:ascii="Times New Roman" w:eastAsia="Times New Roman" w:hAnsi="Times New Roman"/>
      <w:lang w:eastAsia="zh-CN"/>
    </w:rPr>
  </w:style>
  <w:style w:type="character" w:customStyle="1" w:styleId="TestonotaapidipaginaCarattere">
    <w:name w:val="Testo nota a piè di pagina Carattere"/>
    <w:basedOn w:val="Carpredefinitoparagrafo"/>
    <w:link w:val="Testonotaapidipagina"/>
    <w:rsid w:val="00947DD1"/>
    <w:rPr>
      <w:rFonts w:ascii="Times New Roman" w:eastAsia="Times New Roman" w:hAnsi="Times New Roman" w:cs="Times New Roman"/>
      <w:szCs w:val="20"/>
      <w:lang w:eastAsia="zh-CN"/>
    </w:rPr>
  </w:style>
  <w:style w:type="character" w:styleId="Collegamentoipertestuale">
    <w:name w:val="Hyperlink"/>
    <w:basedOn w:val="Carpredefinitoparagrafo"/>
    <w:uiPriority w:val="99"/>
    <w:unhideWhenUsed/>
    <w:rsid w:val="00947DD1"/>
    <w:rPr>
      <w:color w:val="0563C1" w:themeColor="hyperlink"/>
      <w:u w:val="single"/>
    </w:rPr>
  </w:style>
  <w:style w:type="paragraph" w:styleId="Paragrafoelenco">
    <w:name w:val="List Paragraph"/>
    <w:basedOn w:val="Normale"/>
    <w:uiPriority w:val="34"/>
    <w:qFormat/>
    <w:rsid w:val="00E92A40"/>
    <w:pPr>
      <w:ind w:left="720"/>
      <w:contextualSpacing/>
    </w:pPr>
  </w:style>
  <w:style w:type="character" w:customStyle="1" w:styleId="Titolo4Carattere">
    <w:name w:val="Titolo 4 Carattere"/>
    <w:basedOn w:val="Carpredefinitoparagrafo"/>
    <w:link w:val="Titolo4"/>
    <w:uiPriority w:val="9"/>
    <w:semiHidden/>
    <w:rsid w:val="00153649"/>
    <w:rPr>
      <w:rFonts w:asciiTheme="majorHAnsi" w:eastAsiaTheme="majorEastAsia" w:hAnsiTheme="majorHAnsi" w:cstheme="majorBidi"/>
      <w:i/>
      <w:iCs/>
      <w:color w:val="2E74B5" w:themeColor="accent1" w:themeShade="BF"/>
      <w:szCs w:val="20"/>
    </w:rPr>
  </w:style>
  <w:style w:type="paragraph" w:styleId="Rientrocorpodeltesto">
    <w:name w:val="Body Text Indent"/>
    <w:basedOn w:val="Normale"/>
    <w:link w:val="RientrocorpodeltestoCarattere"/>
    <w:uiPriority w:val="99"/>
    <w:semiHidden/>
    <w:unhideWhenUsed/>
    <w:rsid w:val="00707434"/>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707434"/>
    <w:rPr>
      <w:rFonts w:ascii="Euphemia" w:hAnsi="Euphemia" w:cs="Times New Roman"/>
      <w:szCs w:val="20"/>
    </w:rPr>
  </w:style>
  <w:style w:type="paragraph" w:customStyle="1" w:styleId="Stile1">
    <w:name w:val="Stile1"/>
    <w:basedOn w:val="Normale"/>
    <w:next w:val="Titolo1"/>
    <w:link w:val="Stile1Carattere"/>
    <w:qFormat/>
    <w:rsid w:val="005F1BB0"/>
    <w:pPr>
      <w:shd w:val="clear" w:color="auto" w:fill="00FFFF"/>
      <w:suppressAutoHyphens/>
      <w:ind w:right="-180"/>
      <w:jc w:val="center"/>
    </w:pPr>
    <w:rPr>
      <w:rFonts w:ascii="Arial" w:eastAsia="Times New Roman" w:hAnsi="Arial" w:cs="Arial"/>
      <w:b/>
      <w:bCs/>
      <w:iCs/>
      <w:color w:val="3366FF"/>
      <w:sz w:val="28"/>
      <w:szCs w:val="28"/>
      <w:lang w:eastAsia="zh-CN"/>
    </w:rPr>
  </w:style>
  <w:style w:type="character" w:customStyle="1" w:styleId="Stile1Carattere">
    <w:name w:val="Stile1 Carattere"/>
    <w:basedOn w:val="Carpredefinitoparagrafo"/>
    <w:link w:val="Stile1"/>
    <w:rsid w:val="005F1BB0"/>
    <w:rPr>
      <w:rFonts w:ascii="Arial" w:eastAsia="Times New Roman" w:hAnsi="Arial" w:cs="Arial"/>
      <w:b/>
      <w:bCs/>
      <w:iCs/>
      <w:color w:val="3366FF"/>
      <w:sz w:val="28"/>
      <w:szCs w:val="28"/>
      <w:shd w:val="clear" w:color="auto" w:fill="00FFF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ulss5.it/percorsi/campagnescreenin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p@aulss8.veneto.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lss5.it/percorsi/campagnescreeni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screening@aulss8.veneto.it" TargetMode="External"/><Relationship Id="rId4" Type="http://schemas.openxmlformats.org/officeDocument/2006/relationships/settings" Target="settings.xml"/><Relationship Id="rId9" Type="http://schemas.openxmlformats.org/officeDocument/2006/relationships/hyperlink" Target="mailto:screening@aulss8.veneto.it" TargetMode="External"/><Relationship Id="rId14" Type="http://schemas.openxmlformats.org/officeDocument/2006/relationships/hyperlink" Target="mailto:serviziomediazione@aulss8.venet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71E5E-648F-41C6-9FE6-60D5B4735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5013</Words>
  <Characters>28579</Characters>
  <Application>Microsoft Office Word</Application>
  <DocSecurity>0</DocSecurity>
  <Lines>238</Lines>
  <Paragraphs>67</Paragraphs>
  <ScaleCrop>false</ScaleCrop>
  <HeadingPairs>
    <vt:vector size="2" baseType="variant">
      <vt:variant>
        <vt:lpstr>Titolo</vt:lpstr>
      </vt:variant>
      <vt:variant>
        <vt:i4>1</vt:i4>
      </vt:variant>
    </vt:vector>
  </HeadingPairs>
  <TitlesOfParts>
    <vt:vector size="1" baseType="lpstr">
      <vt:lpstr/>
    </vt:vector>
  </TitlesOfParts>
  <Company>ULSS6</Company>
  <LinksUpToDate>false</LinksUpToDate>
  <CharactersWithSpaces>33525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Federico Pegoraro</dc:creator>
  <dc:description/>
  <cp:lastModifiedBy>Laura Nicoletti</cp:lastModifiedBy>
  <cp:revision>11</cp:revision>
  <cp:lastPrinted>2024-07-04T07:05:00Z</cp:lastPrinted>
  <dcterms:created xsi:type="dcterms:W3CDTF">2023-03-28T13:28:00Z</dcterms:created>
  <dcterms:modified xsi:type="dcterms:W3CDTF">2024-07-04T09:28:00Z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ULSS6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