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B6" w:rsidRDefault="000746B6">
      <w:pPr>
        <w:pStyle w:val="Corpotesto"/>
        <w:spacing w:before="3"/>
        <w:rPr>
          <w:rFonts w:ascii="Times New Roman"/>
          <w:sz w:val="15"/>
        </w:rPr>
      </w:pPr>
    </w:p>
    <w:p w:rsidR="000746B6" w:rsidRPr="00442970" w:rsidRDefault="00442970">
      <w:pPr>
        <w:pStyle w:val="Corpotesto"/>
        <w:spacing w:before="94"/>
        <w:ind w:left="451"/>
        <w:jc w:val="center"/>
        <w:rPr>
          <w:rFonts w:ascii="Arial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492251</wp:posOffset>
            </wp:positionH>
            <wp:positionV relativeFrom="paragraph">
              <wp:posOffset>-106461</wp:posOffset>
            </wp:positionV>
            <wp:extent cx="1043940" cy="9860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986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2970">
        <w:rPr>
          <w:rFonts w:ascii="Arial"/>
          <w:color w:val="0000FF"/>
          <w:lang w:val="it-IT"/>
        </w:rPr>
        <w:t>Servizio Sanitario Nazionale - Regione Veneto</w:t>
      </w:r>
    </w:p>
    <w:p w:rsidR="000746B6" w:rsidRPr="00442970" w:rsidRDefault="00442970">
      <w:pPr>
        <w:ind w:left="445"/>
        <w:jc w:val="center"/>
        <w:rPr>
          <w:rFonts w:ascii="Arial" w:hAnsi="Arial"/>
          <w:b/>
          <w:sz w:val="26"/>
          <w:lang w:val="it-IT"/>
        </w:rPr>
      </w:pPr>
      <w:r>
        <w:rPr>
          <w:rFonts w:ascii="Arial" w:hAnsi="Arial"/>
          <w:b/>
          <w:color w:val="0000FF"/>
          <w:sz w:val="26"/>
          <w:lang w:val="it-IT"/>
        </w:rPr>
        <w:t>AZIENDA ULSS N. 8 “BERICA</w:t>
      </w:r>
      <w:r w:rsidRPr="00442970">
        <w:rPr>
          <w:rFonts w:ascii="Arial" w:hAnsi="Arial"/>
          <w:b/>
          <w:color w:val="0000FF"/>
          <w:sz w:val="26"/>
          <w:lang w:val="it-IT"/>
        </w:rPr>
        <w:t>”</w:t>
      </w:r>
    </w:p>
    <w:p w:rsidR="000746B6" w:rsidRPr="00442970" w:rsidRDefault="00442970">
      <w:pPr>
        <w:spacing w:before="2" w:line="206" w:lineRule="exact"/>
        <w:ind w:left="450"/>
        <w:jc w:val="center"/>
        <w:rPr>
          <w:rFonts w:ascii="Arial" w:hAnsi="Arial"/>
          <w:sz w:val="18"/>
          <w:lang w:val="it-IT"/>
        </w:rPr>
      </w:pPr>
      <w:r w:rsidRPr="00442970">
        <w:rPr>
          <w:rFonts w:ascii="Arial" w:hAnsi="Arial"/>
          <w:color w:val="0000FF"/>
          <w:sz w:val="18"/>
          <w:lang w:val="it-IT"/>
        </w:rPr>
        <w:t xml:space="preserve">Viale F. </w:t>
      </w:r>
      <w:proofErr w:type="spellStart"/>
      <w:r w:rsidRPr="00442970">
        <w:rPr>
          <w:rFonts w:ascii="Arial" w:hAnsi="Arial"/>
          <w:color w:val="0000FF"/>
          <w:sz w:val="18"/>
          <w:lang w:val="it-IT"/>
        </w:rPr>
        <w:t>Rodolfi</w:t>
      </w:r>
      <w:proofErr w:type="spellEnd"/>
      <w:r w:rsidRPr="00442970">
        <w:rPr>
          <w:rFonts w:ascii="Arial" w:hAnsi="Arial"/>
          <w:color w:val="0000FF"/>
          <w:sz w:val="18"/>
          <w:lang w:val="it-IT"/>
        </w:rPr>
        <w:t xml:space="preserve"> n. 37 – 36100 VICENZA</w:t>
      </w:r>
    </w:p>
    <w:p w:rsidR="000746B6" w:rsidRPr="00442970" w:rsidRDefault="00442970">
      <w:pPr>
        <w:spacing w:line="183" w:lineRule="exact"/>
        <w:ind w:left="452"/>
        <w:jc w:val="center"/>
        <w:rPr>
          <w:rFonts w:ascii="Arial" w:hAnsi="Arial"/>
          <w:sz w:val="16"/>
          <w:lang w:val="it-IT"/>
        </w:rPr>
      </w:pPr>
      <w:bookmarkStart w:id="0" w:name="_GoBack"/>
      <w:bookmarkEnd w:id="0"/>
      <w:r w:rsidRPr="001C3D89">
        <w:rPr>
          <w:rFonts w:ascii="Arial" w:hAnsi="Arial"/>
          <w:color w:val="0000FF"/>
          <w:sz w:val="16"/>
          <w:lang w:val="it-IT"/>
        </w:rPr>
        <w:t>COD</w:t>
      </w:r>
      <w:r w:rsidR="001C3D89" w:rsidRPr="001C3D89">
        <w:rPr>
          <w:rFonts w:ascii="Arial" w:hAnsi="Arial"/>
          <w:color w:val="0000FF"/>
          <w:sz w:val="16"/>
          <w:lang w:val="it-IT"/>
        </w:rPr>
        <w:t>. REGIONE 050 – COD. U.L.SS. 508</w:t>
      </w:r>
      <w:r w:rsidRPr="001C3D89">
        <w:rPr>
          <w:rFonts w:ascii="Arial" w:hAnsi="Arial"/>
          <w:color w:val="0000FF"/>
          <w:sz w:val="16"/>
          <w:lang w:val="it-IT"/>
        </w:rPr>
        <w:t xml:space="preserve"> – COD.FISC. E P.IVA 02441500242 – Cod. </w:t>
      </w:r>
      <w:proofErr w:type="spellStart"/>
      <w:r w:rsidRPr="001C3D89">
        <w:rPr>
          <w:rFonts w:ascii="Arial" w:hAnsi="Arial"/>
          <w:color w:val="0000FF"/>
          <w:sz w:val="16"/>
          <w:lang w:val="it-IT"/>
        </w:rPr>
        <w:t>iPA</w:t>
      </w:r>
      <w:proofErr w:type="spellEnd"/>
      <w:r w:rsidRPr="001C3D89">
        <w:rPr>
          <w:rFonts w:ascii="Arial" w:hAnsi="Arial"/>
          <w:color w:val="0000FF"/>
          <w:sz w:val="16"/>
          <w:lang w:val="it-IT"/>
        </w:rPr>
        <w:t xml:space="preserve"> AUV</w:t>
      </w:r>
    </w:p>
    <w:p w:rsidR="000746B6" w:rsidRDefault="00442970">
      <w:pPr>
        <w:ind w:left="2903" w:right="2452"/>
        <w:jc w:val="center"/>
        <w:rPr>
          <w:rFonts w:ascii="Arial"/>
          <w:b/>
          <w:sz w:val="16"/>
        </w:rPr>
      </w:pPr>
      <w:r>
        <w:rPr>
          <w:rFonts w:ascii="Arial"/>
          <w:color w:val="0000FF"/>
          <w:sz w:val="16"/>
        </w:rPr>
        <w:t xml:space="preserve">Tel. 0444 753111 - Fax 0444 753809                                                       Mail </w:t>
      </w:r>
      <w:hyperlink r:id="rId5" w:history="1">
        <w:r w:rsidRPr="00CD5E94">
          <w:rPr>
            <w:rStyle w:val="Collegamentoipertestuale"/>
            <w:rFonts w:ascii="Arial"/>
            <w:sz w:val="16"/>
          </w:rPr>
          <w:t>protocollo@aulss8.veneto.it.it</w:t>
        </w:r>
      </w:hyperlink>
      <w:r>
        <w:rPr>
          <w:rFonts w:ascii="Arial"/>
          <w:color w:val="0000FF"/>
          <w:sz w:val="16"/>
        </w:rPr>
        <w:t xml:space="preserve"> PEC </w:t>
      </w:r>
      <w:hyperlink r:id="rId6" w:history="1">
        <w:r w:rsidRPr="00CD5E94">
          <w:rPr>
            <w:rStyle w:val="Collegamentoipertestuale"/>
            <w:rFonts w:ascii="Arial"/>
            <w:sz w:val="16"/>
          </w:rPr>
          <w:t>protocollo.centrale.aulss8.veneto.it@pecveneto.it</w:t>
        </w:r>
      </w:hyperlink>
      <w:r>
        <w:rPr>
          <w:rFonts w:ascii="Arial"/>
          <w:color w:val="0000FF"/>
          <w:sz w:val="16"/>
        </w:rPr>
        <w:t xml:space="preserve"> </w:t>
      </w:r>
      <w:r>
        <w:rPr>
          <w:rFonts w:ascii="Arial"/>
          <w:b/>
          <w:color w:val="0562C1"/>
          <w:sz w:val="16"/>
          <w:u w:val="single" w:color="0562C1"/>
        </w:rPr>
        <w:t>www.aulss8.veneto.it.it</w:t>
      </w:r>
    </w:p>
    <w:p w:rsidR="000746B6" w:rsidRDefault="000746B6">
      <w:pPr>
        <w:pStyle w:val="Corpotesto"/>
        <w:rPr>
          <w:rFonts w:ascii="Arial"/>
          <w:b/>
          <w:sz w:val="20"/>
        </w:rPr>
      </w:pPr>
    </w:p>
    <w:p w:rsidR="000746B6" w:rsidRDefault="000746B6">
      <w:pPr>
        <w:pStyle w:val="Corpotesto"/>
        <w:rPr>
          <w:rFonts w:ascii="Arial"/>
          <w:b/>
          <w:sz w:val="20"/>
        </w:rPr>
      </w:pPr>
    </w:p>
    <w:p w:rsidR="000746B6" w:rsidRDefault="000746B6">
      <w:pPr>
        <w:pStyle w:val="Corpotesto"/>
        <w:rPr>
          <w:rFonts w:ascii="Arial"/>
          <w:b/>
          <w:sz w:val="20"/>
        </w:rPr>
      </w:pPr>
    </w:p>
    <w:p w:rsidR="000746B6" w:rsidRDefault="000746B6">
      <w:pPr>
        <w:pStyle w:val="Corpotesto"/>
        <w:rPr>
          <w:rFonts w:ascii="Arial"/>
          <w:b/>
          <w:sz w:val="20"/>
        </w:rPr>
      </w:pPr>
    </w:p>
    <w:p w:rsidR="000746B6" w:rsidRDefault="000746B6">
      <w:pPr>
        <w:pStyle w:val="Corpotesto"/>
        <w:rPr>
          <w:rFonts w:ascii="Arial"/>
          <w:b/>
          <w:sz w:val="20"/>
        </w:rPr>
      </w:pPr>
    </w:p>
    <w:p w:rsidR="000746B6" w:rsidRDefault="000746B6">
      <w:pPr>
        <w:pStyle w:val="Corpotesto"/>
        <w:rPr>
          <w:rFonts w:ascii="Arial"/>
          <w:b/>
          <w:sz w:val="20"/>
        </w:rPr>
      </w:pPr>
    </w:p>
    <w:p w:rsidR="000746B6" w:rsidRDefault="000746B6">
      <w:pPr>
        <w:pStyle w:val="Corpotesto"/>
        <w:rPr>
          <w:rFonts w:ascii="Arial"/>
          <w:b/>
          <w:sz w:val="20"/>
        </w:rPr>
      </w:pPr>
    </w:p>
    <w:p w:rsidR="000746B6" w:rsidRDefault="000746B6">
      <w:pPr>
        <w:pStyle w:val="Corpotesto"/>
        <w:rPr>
          <w:rFonts w:ascii="Arial"/>
          <w:b/>
          <w:sz w:val="20"/>
        </w:rPr>
      </w:pPr>
    </w:p>
    <w:p w:rsidR="000746B6" w:rsidRDefault="00442970">
      <w:pPr>
        <w:pStyle w:val="Corpotesto"/>
        <w:spacing w:before="6"/>
        <w:rPr>
          <w:rFonts w:ascii="Arial"/>
          <w:b/>
          <w:sz w:val="23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4872355</wp:posOffset>
                </wp:positionH>
                <wp:positionV relativeFrom="paragraph">
                  <wp:posOffset>200025</wp:posOffset>
                </wp:positionV>
                <wp:extent cx="1295400" cy="0"/>
                <wp:effectExtent l="5080" t="11430" r="13970" b="76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539DA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3.65pt,15.75pt" to="485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" strokeweight=".16922mm">
                <w10:wrap type="topAndBottom" anchorx="page"/>
              </v:line>
            </w:pict>
          </mc:Fallback>
        </mc:AlternateContent>
      </w:r>
    </w:p>
    <w:p w:rsidR="000746B6" w:rsidRDefault="000746B6">
      <w:pPr>
        <w:pStyle w:val="Corpotesto"/>
        <w:rPr>
          <w:rFonts w:ascii="Arial"/>
          <w:b/>
          <w:sz w:val="20"/>
        </w:rPr>
      </w:pPr>
    </w:p>
    <w:p w:rsidR="000746B6" w:rsidRDefault="000746B6">
      <w:pPr>
        <w:pStyle w:val="Corpotesto"/>
        <w:rPr>
          <w:rFonts w:ascii="Arial"/>
          <w:b/>
          <w:sz w:val="20"/>
        </w:rPr>
      </w:pPr>
    </w:p>
    <w:p w:rsidR="000746B6" w:rsidRDefault="000746B6">
      <w:pPr>
        <w:pStyle w:val="Corpotesto"/>
        <w:rPr>
          <w:rFonts w:ascii="Arial"/>
          <w:b/>
          <w:sz w:val="20"/>
        </w:rPr>
      </w:pPr>
    </w:p>
    <w:p w:rsidR="000746B6" w:rsidRPr="00442970" w:rsidRDefault="00442970">
      <w:pPr>
        <w:spacing w:before="223" w:line="341" w:lineRule="exact"/>
        <w:ind w:left="363"/>
        <w:jc w:val="center"/>
        <w:rPr>
          <w:b/>
          <w:sz w:val="25"/>
          <w:lang w:val="it-IT"/>
        </w:rPr>
      </w:pPr>
      <w:r w:rsidRPr="00442970">
        <w:rPr>
          <w:b/>
          <w:sz w:val="25"/>
          <w:u w:val="thick"/>
          <w:lang w:val="it-IT"/>
        </w:rPr>
        <w:t>CERT</w:t>
      </w:r>
      <w:r>
        <w:rPr>
          <w:b/>
          <w:sz w:val="25"/>
          <w:u w:val="thick"/>
          <w:lang w:val="it-IT"/>
        </w:rPr>
        <w:t>I</w:t>
      </w:r>
      <w:r w:rsidRPr="00442970">
        <w:rPr>
          <w:b/>
          <w:sz w:val="25"/>
          <w:u w:val="thick"/>
          <w:lang w:val="it-IT"/>
        </w:rPr>
        <w:t>FICATO PROVVISORIO</w:t>
      </w:r>
    </w:p>
    <w:p w:rsidR="000746B6" w:rsidRPr="00442970" w:rsidRDefault="00442970">
      <w:pPr>
        <w:spacing w:line="279" w:lineRule="exact"/>
        <w:ind w:left="361"/>
        <w:jc w:val="center"/>
        <w:rPr>
          <w:b/>
          <w:sz w:val="21"/>
          <w:lang w:val="it-IT"/>
        </w:rPr>
      </w:pPr>
      <w:r w:rsidRPr="00442970">
        <w:rPr>
          <w:b/>
          <w:sz w:val="21"/>
          <w:u w:val="single"/>
          <w:lang w:val="it-IT"/>
        </w:rPr>
        <w:t>Ai sensi dell’art. n. 2, Legge 27.10.1993, n. 423 come modificato con D. Legge 24.6.2014, n.</w:t>
      </w:r>
    </w:p>
    <w:p w:rsidR="000746B6" w:rsidRPr="00442970" w:rsidRDefault="00442970">
      <w:pPr>
        <w:spacing w:line="286" w:lineRule="exact"/>
        <w:ind w:left="362"/>
        <w:jc w:val="center"/>
        <w:rPr>
          <w:b/>
          <w:sz w:val="21"/>
          <w:lang w:val="it-IT"/>
        </w:rPr>
      </w:pPr>
      <w:r w:rsidRPr="00442970">
        <w:rPr>
          <w:b/>
          <w:sz w:val="21"/>
          <w:u w:val="single"/>
          <w:lang w:val="it-IT"/>
        </w:rPr>
        <w:t>90 (convertito con Legge 11.8.2014, n.</w:t>
      </w:r>
      <w:r w:rsidRPr="00442970">
        <w:rPr>
          <w:b/>
          <w:spacing w:val="-63"/>
          <w:sz w:val="21"/>
          <w:u w:val="single"/>
          <w:lang w:val="it-IT"/>
        </w:rPr>
        <w:t xml:space="preserve"> </w:t>
      </w:r>
      <w:r w:rsidRPr="00442970">
        <w:rPr>
          <w:b/>
          <w:sz w:val="21"/>
          <w:u w:val="single"/>
          <w:lang w:val="it-IT"/>
        </w:rPr>
        <w:t>114)</w:t>
      </w:r>
    </w:p>
    <w:p w:rsidR="000746B6" w:rsidRPr="00442970" w:rsidRDefault="000746B6">
      <w:pPr>
        <w:pStyle w:val="Corpotesto"/>
        <w:spacing w:before="11"/>
        <w:rPr>
          <w:b/>
          <w:sz w:val="20"/>
          <w:lang w:val="it-IT"/>
        </w:rPr>
      </w:pPr>
    </w:p>
    <w:p w:rsidR="000746B6" w:rsidRPr="00442970" w:rsidRDefault="00442970">
      <w:pPr>
        <w:ind w:left="365"/>
        <w:jc w:val="center"/>
        <w:rPr>
          <w:b/>
          <w:sz w:val="23"/>
          <w:lang w:val="it-IT"/>
        </w:rPr>
      </w:pPr>
      <w:r w:rsidRPr="00442970">
        <w:rPr>
          <w:b/>
          <w:sz w:val="23"/>
          <w:u w:val="single"/>
          <w:lang w:val="it-IT"/>
        </w:rPr>
        <w:t>SI CERTIFICA CHE</w:t>
      </w:r>
    </w:p>
    <w:p w:rsidR="000746B6" w:rsidRPr="00442970" w:rsidRDefault="000746B6">
      <w:pPr>
        <w:pStyle w:val="Corpotesto"/>
        <w:rPr>
          <w:b/>
          <w:sz w:val="20"/>
          <w:lang w:val="it-IT"/>
        </w:rPr>
      </w:pPr>
    </w:p>
    <w:p w:rsidR="000746B6" w:rsidRPr="00442970" w:rsidRDefault="000746B6">
      <w:pPr>
        <w:pStyle w:val="Corpotesto"/>
        <w:spacing w:before="6"/>
        <w:rPr>
          <w:b/>
          <w:sz w:val="16"/>
          <w:lang w:val="it-IT"/>
        </w:rPr>
      </w:pPr>
    </w:p>
    <w:p w:rsidR="000746B6" w:rsidRPr="00442970" w:rsidRDefault="00442970">
      <w:pPr>
        <w:pStyle w:val="Corpotesto"/>
        <w:tabs>
          <w:tab w:val="left" w:pos="3844"/>
          <w:tab w:val="left" w:pos="6635"/>
          <w:tab w:val="left" w:pos="10081"/>
        </w:tabs>
        <w:spacing w:before="101"/>
        <w:ind w:left="472"/>
        <w:rPr>
          <w:rFonts w:ascii="Times New Roman"/>
          <w:lang w:val="it-IT"/>
        </w:rPr>
      </w:pPr>
      <w:r w:rsidRPr="00442970">
        <w:rPr>
          <w:lang w:val="it-IT"/>
        </w:rPr>
        <w:t>Cognome</w:t>
      </w:r>
      <w:r w:rsidRPr="00442970">
        <w:rPr>
          <w:u w:val="thick"/>
          <w:lang w:val="it-IT"/>
        </w:rPr>
        <w:t xml:space="preserve"> </w:t>
      </w:r>
      <w:r w:rsidRPr="00442970">
        <w:rPr>
          <w:u w:val="thick"/>
          <w:lang w:val="it-IT"/>
        </w:rPr>
        <w:tab/>
      </w:r>
      <w:r w:rsidRPr="00442970">
        <w:rPr>
          <w:lang w:val="it-IT"/>
        </w:rPr>
        <w:t>Nome</w:t>
      </w:r>
      <w:r w:rsidRPr="00442970">
        <w:rPr>
          <w:u w:val="thick"/>
          <w:lang w:val="it-IT"/>
        </w:rPr>
        <w:t xml:space="preserve"> </w:t>
      </w:r>
      <w:r w:rsidRPr="00442970">
        <w:rPr>
          <w:u w:val="thick"/>
          <w:lang w:val="it-IT"/>
        </w:rPr>
        <w:tab/>
      </w:r>
      <w:r w:rsidRPr="00442970">
        <w:rPr>
          <w:lang w:val="it-IT"/>
        </w:rPr>
        <w:t>, nato/a</w:t>
      </w:r>
      <w:r w:rsidRPr="00442970">
        <w:rPr>
          <w:spacing w:val="-3"/>
          <w:lang w:val="it-IT"/>
        </w:rPr>
        <w:t xml:space="preserve"> </w:t>
      </w:r>
      <w:r w:rsidRPr="00442970">
        <w:rPr>
          <w:lang w:val="it-IT"/>
        </w:rPr>
        <w:t>il</w:t>
      </w:r>
      <w:r w:rsidRPr="00442970">
        <w:rPr>
          <w:rFonts w:ascii="Times New Roman"/>
          <w:spacing w:val="5"/>
          <w:lang w:val="it-IT"/>
        </w:rPr>
        <w:t xml:space="preserve"> </w:t>
      </w:r>
      <w:r w:rsidRPr="00442970">
        <w:rPr>
          <w:rFonts w:ascii="Times New Roman"/>
          <w:u w:val="thick"/>
          <w:lang w:val="it-IT"/>
        </w:rPr>
        <w:t xml:space="preserve"> </w:t>
      </w:r>
      <w:r w:rsidRPr="00442970">
        <w:rPr>
          <w:rFonts w:ascii="Times New Roman"/>
          <w:u w:val="thick"/>
          <w:lang w:val="it-IT"/>
        </w:rPr>
        <w:tab/>
      </w:r>
    </w:p>
    <w:p w:rsidR="000746B6" w:rsidRPr="00442970" w:rsidRDefault="000746B6">
      <w:pPr>
        <w:pStyle w:val="Corpotesto"/>
        <w:spacing w:before="8"/>
        <w:rPr>
          <w:rFonts w:ascii="Times New Roman"/>
          <w:sz w:val="26"/>
          <w:lang w:val="it-IT"/>
        </w:rPr>
      </w:pPr>
    </w:p>
    <w:p w:rsidR="000746B6" w:rsidRPr="00442970" w:rsidRDefault="00442970">
      <w:pPr>
        <w:pStyle w:val="Corpotesto"/>
        <w:tabs>
          <w:tab w:val="left" w:pos="4847"/>
        </w:tabs>
        <w:ind w:left="472" w:right="104"/>
        <w:rPr>
          <w:lang w:val="it-IT"/>
        </w:rPr>
      </w:pPr>
      <w:r w:rsidRPr="00442970">
        <w:rPr>
          <w:lang w:val="it-IT"/>
        </w:rPr>
        <w:t>(Domanda di riconoscimento dello stato di handicap ex. Legge 104/92 presentata all’INPS di Vicenza in</w:t>
      </w:r>
      <w:r w:rsidRPr="00442970">
        <w:rPr>
          <w:spacing w:val="-3"/>
          <w:lang w:val="it-IT"/>
        </w:rPr>
        <w:t xml:space="preserve"> </w:t>
      </w:r>
      <w:r w:rsidRPr="00442970">
        <w:rPr>
          <w:lang w:val="it-IT"/>
        </w:rPr>
        <w:t>data</w:t>
      </w:r>
      <w:r w:rsidRPr="00442970">
        <w:rPr>
          <w:u w:val="thick"/>
          <w:lang w:val="it-IT"/>
        </w:rPr>
        <w:t xml:space="preserve"> </w:t>
      </w:r>
      <w:r w:rsidRPr="00442970">
        <w:rPr>
          <w:u w:val="thick"/>
          <w:lang w:val="it-IT"/>
        </w:rPr>
        <w:tab/>
      </w:r>
      <w:r w:rsidRPr="00442970">
        <w:rPr>
          <w:lang w:val="it-IT"/>
        </w:rPr>
        <w:t>)</w:t>
      </w:r>
    </w:p>
    <w:p w:rsidR="000746B6" w:rsidRPr="00442970" w:rsidRDefault="000746B6">
      <w:pPr>
        <w:pStyle w:val="Corpotesto"/>
        <w:spacing w:before="5"/>
        <w:rPr>
          <w:sz w:val="24"/>
          <w:lang w:val="it-IT"/>
        </w:rPr>
      </w:pPr>
    </w:p>
    <w:p w:rsidR="000746B6" w:rsidRPr="00442970" w:rsidRDefault="00442970">
      <w:pPr>
        <w:ind w:left="472" w:firstLine="50"/>
        <w:rPr>
          <w:sz w:val="23"/>
          <w:lang w:val="it-IT"/>
        </w:rPr>
      </w:pPr>
      <w:r w:rsidRPr="00442970">
        <w:rPr>
          <w:sz w:val="23"/>
          <w:lang w:val="it-IT"/>
        </w:rPr>
        <w:t>E’</w:t>
      </w:r>
      <w:r w:rsidRPr="00442970">
        <w:rPr>
          <w:spacing w:val="-24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persona</w:t>
      </w:r>
      <w:r w:rsidRPr="00442970">
        <w:rPr>
          <w:spacing w:val="-25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con</w:t>
      </w:r>
      <w:r w:rsidRPr="00442970">
        <w:rPr>
          <w:spacing w:val="-27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handicap</w:t>
      </w:r>
      <w:r w:rsidRPr="00442970">
        <w:rPr>
          <w:spacing w:val="-27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che</w:t>
      </w:r>
      <w:r w:rsidRPr="00442970">
        <w:rPr>
          <w:spacing w:val="-26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assume</w:t>
      </w:r>
      <w:r w:rsidRPr="00442970">
        <w:rPr>
          <w:spacing w:val="-26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connotazioni</w:t>
      </w:r>
      <w:r w:rsidRPr="00442970">
        <w:rPr>
          <w:spacing w:val="-24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di</w:t>
      </w:r>
      <w:r w:rsidRPr="00442970">
        <w:rPr>
          <w:spacing w:val="-26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gravità</w:t>
      </w:r>
      <w:r w:rsidRPr="00442970">
        <w:rPr>
          <w:spacing w:val="-26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ai</w:t>
      </w:r>
      <w:r w:rsidRPr="00442970">
        <w:rPr>
          <w:spacing w:val="-26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sensi</w:t>
      </w:r>
      <w:r w:rsidRPr="00442970">
        <w:rPr>
          <w:spacing w:val="-26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dell’art.</w:t>
      </w:r>
      <w:r w:rsidRPr="00442970">
        <w:rPr>
          <w:spacing w:val="-26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3,</w:t>
      </w:r>
      <w:r w:rsidRPr="00442970">
        <w:rPr>
          <w:spacing w:val="-26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c.</w:t>
      </w:r>
      <w:r w:rsidRPr="00442970">
        <w:rPr>
          <w:spacing w:val="-26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3,</w:t>
      </w:r>
      <w:r w:rsidRPr="00442970">
        <w:rPr>
          <w:spacing w:val="-27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L.</w:t>
      </w:r>
      <w:r w:rsidRPr="00442970">
        <w:rPr>
          <w:spacing w:val="-26"/>
          <w:sz w:val="23"/>
          <w:lang w:val="it-IT"/>
        </w:rPr>
        <w:t xml:space="preserve"> </w:t>
      </w:r>
      <w:r w:rsidRPr="00442970">
        <w:rPr>
          <w:sz w:val="23"/>
          <w:lang w:val="it-IT"/>
        </w:rPr>
        <w:t>104/92.</w:t>
      </w:r>
    </w:p>
    <w:p w:rsidR="000746B6" w:rsidRPr="00442970" w:rsidRDefault="000746B6">
      <w:pPr>
        <w:pStyle w:val="Corpotesto"/>
        <w:spacing w:before="5"/>
        <w:rPr>
          <w:sz w:val="28"/>
          <w:lang w:val="it-IT"/>
        </w:rPr>
      </w:pPr>
    </w:p>
    <w:p w:rsidR="000746B6" w:rsidRPr="00442970" w:rsidRDefault="00442970">
      <w:pPr>
        <w:pStyle w:val="Corpotesto"/>
        <w:spacing w:line="276" w:lineRule="auto"/>
        <w:ind w:left="472" w:right="104"/>
        <w:rPr>
          <w:lang w:val="it-IT"/>
        </w:rPr>
      </w:pPr>
      <w:r w:rsidRPr="00442970">
        <w:rPr>
          <w:lang w:val="it-IT"/>
        </w:rPr>
        <w:t>Il presente certificato produce effetto fino all’emissione dell’accertamento definitivo da parte della Commissione medica di cui all’articolo 4 della legge 5 febbraio 1992, n. 104.</w:t>
      </w:r>
    </w:p>
    <w:p w:rsidR="000746B6" w:rsidRPr="00442970" w:rsidRDefault="000746B6">
      <w:pPr>
        <w:pStyle w:val="Corpotesto"/>
        <w:spacing w:before="4"/>
        <w:rPr>
          <w:sz w:val="25"/>
          <w:lang w:val="it-IT"/>
        </w:rPr>
      </w:pPr>
    </w:p>
    <w:p w:rsidR="000746B6" w:rsidRPr="00442970" w:rsidRDefault="00442970">
      <w:pPr>
        <w:pStyle w:val="Corpotesto"/>
        <w:ind w:left="472"/>
        <w:rPr>
          <w:lang w:val="it-IT"/>
        </w:rPr>
      </w:pPr>
      <w:r w:rsidRPr="00442970">
        <w:rPr>
          <w:lang w:val="it-IT"/>
        </w:rPr>
        <w:t>In fede.</w:t>
      </w:r>
    </w:p>
    <w:p w:rsidR="000746B6" w:rsidRPr="00442970" w:rsidRDefault="000746B6">
      <w:pPr>
        <w:pStyle w:val="Corpotesto"/>
        <w:rPr>
          <w:sz w:val="30"/>
          <w:lang w:val="it-IT"/>
        </w:rPr>
      </w:pPr>
    </w:p>
    <w:p w:rsidR="000746B6" w:rsidRPr="00442970" w:rsidRDefault="000746B6">
      <w:pPr>
        <w:pStyle w:val="Corpotesto"/>
        <w:spacing w:before="10"/>
        <w:rPr>
          <w:sz w:val="23"/>
          <w:lang w:val="it-IT"/>
        </w:rPr>
      </w:pPr>
    </w:p>
    <w:p w:rsidR="000746B6" w:rsidRPr="00442970" w:rsidRDefault="00442970">
      <w:pPr>
        <w:pStyle w:val="Corpotesto"/>
        <w:tabs>
          <w:tab w:val="left" w:pos="9601"/>
        </w:tabs>
        <w:spacing w:line="278" w:lineRule="auto"/>
        <w:ind w:left="7247" w:right="616" w:hanging="855"/>
        <w:rPr>
          <w:lang w:val="it-IT"/>
        </w:rPr>
      </w:pPr>
      <w:r w:rsidRPr="00442970">
        <w:rPr>
          <w:lang w:val="it-IT"/>
        </w:rPr>
        <w:t>Dott.</w:t>
      </w:r>
      <w:r w:rsidRPr="00442970">
        <w:rPr>
          <w:u w:val="thick"/>
          <w:lang w:val="it-IT"/>
        </w:rPr>
        <w:tab/>
      </w:r>
      <w:r w:rsidRPr="00442970">
        <w:rPr>
          <w:u w:val="thick"/>
          <w:lang w:val="it-IT"/>
        </w:rPr>
        <w:tab/>
      </w:r>
      <w:r w:rsidRPr="00442970">
        <w:rPr>
          <w:lang w:val="it-IT"/>
        </w:rPr>
        <w:t xml:space="preserve"> (Timbro e</w:t>
      </w:r>
      <w:r w:rsidRPr="00442970">
        <w:rPr>
          <w:spacing w:val="-4"/>
          <w:lang w:val="it-IT"/>
        </w:rPr>
        <w:t xml:space="preserve"> </w:t>
      </w:r>
      <w:r w:rsidRPr="00442970">
        <w:rPr>
          <w:lang w:val="it-IT"/>
        </w:rPr>
        <w:t>firma)</w:t>
      </w:r>
    </w:p>
    <w:sectPr w:rsidR="000746B6" w:rsidRPr="00442970">
      <w:type w:val="continuous"/>
      <w:pgSz w:w="11900" w:h="16840"/>
      <w:pgMar w:top="340" w:right="10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B6"/>
    <w:rsid w:val="000746B6"/>
    <w:rsid w:val="001C3D89"/>
    <w:rsid w:val="004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65798-97E9-4916-B466-B44AE27A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42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centrale.aulss8.veneto.it@pecveneto.it" TargetMode="External"/><Relationship Id="rId5" Type="http://schemas.openxmlformats.org/officeDocument/2006/relationships/hyperlink" Target="mailto:protocollo@aulss8.veneto.it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Cert. Provvisorio per Specialisti</vt:lpstr>
    </vt:vector>
  </TitlesOfParts>
  <Company>Olidata S.p.A.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Cert. Provvisorio per Specialisti</dc:title>
  <dc:creator>mvettorato</dc:creator>
  <cp:keywords>()</cp:keywords>
  <cp:lastModifiedBy>Mirco Vettorato</cp:lastModifiedBy>
  <cp:revision>2</cp:revision>
  <dcterms:created xsi:type="dcterms:W3CDTF">2017-11-13T12:23:00Z</dcterms:created>
  <dcterms:modified xsi:type="dcterms:W3CDTF">2017-11-13T12:23:00Z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2017-11-13T00:00:00Z</vt:filetime>
  </property>
</Properties>
</file>