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8F" w:rsidRPr="00D17260" w:rsidRDefault="00101C88" w:rsidP="00D17260">
      <w:pPr>
        <w:pStyle w:val="Titolo"/>
        <w:spacing w:before="33"/>
        <w:ind w:right="109"/>
        <w:rPr>
          <w:rFonts w:ascii="Titillium" w:hAnsi="Titillium"/>
          <w:sz w:val="20"/>
          <w:szCs w:val="20"/>
        </w:rPr>
      </w:pPr>
      <w:r w:rsidRPr="00D17260">
        <w:rPr>
          <w:rFonts w:ascii="Titillium" w:hAnsi="Titillium"/>
          <w:i w:val="0"/>
          <w:sz w:val="20"/>
          <w:szCs w:val="20"/>
        </w:rPr>
        <w:t>Allegato</w:t>
      </w:r>
      <w:r w:rsidRPr="00D17260">
        <w:rPr>
          <w:rFonts w:ascii="Titillium" w:hAnsi="Titillium"/>
          <w:i w:val="0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>n.</w:t>
      </w:r>
      <w:r w:rsidRPr="00D17260">
        <w:rPr>
          <w:rFonts w:ascii="Titillium" w:hAnsi="Titillium"/>
          <w:i w:val="0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>1</w:t>
      </w:r>
      <w:r w:rsidRPr="00D17260">
        <w:rPr>
          <w:rFonts w:ascii="Titillium" w:hAnsi="Titillium"/>
          <w:i w:val="0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i w:val="0"/>
          <w:sz w:val="20"/>
          <w:szCs w:val="20"/>
        </w:rPr>
        <w:t xml:space="preserve">– </w:t>
      </w:r>
      <w:r w:rsidRPr="00D17260">
        <w:rPr>
          <w:rFonts w:ascii="Titillium" w:hAnsi="Titillium"/>
          <w:sz w:val="20"/>
          <w:szCs w:val="20"/>
        </w:rPr>
        <w:t>Istanza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per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manifestazione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di</w:t>
      </w:r>
      <w:r w:rsidRPr="00D17260">
        <w:rPr>
          <w:rFonts w:ascii="Titillium" w:hAnsi="Titillium"/>
          <w:spacing w:val="-1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interesse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per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l’affidamento</w:t>
      </w:r>
      <w:r w:rsidRPr="00D17260">
        <w:rPr>
          <w:rFonts w:ascii="Titillium" w:hAnsi="Titillium"/>
          <w:spacing w:val="-2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>dei</w:t>
      </w:r>
      <w:r w:rsidRPr="00D17260">
        <w:rPr>
          <w:rFonts w:ascii="Titillium" w:hAnsi="Titillium"/>
          <w:spacing w:val="-4"/>
          <w:sz w:val="20"/>
          <w:szCs w:val="20"/>
        </w:rPr>
        <w:t xml:space="preserve"> </w:t>
      </w:r>
      <w:r w:rsidRPr="00D17260">
        <w:rPr>
          <w:rFonts w:ascii="Titillium" w:hAnsi="Titillium"/>
          <w:sz w:val="20"/>
          <w:szCs w:val="20"/>
        </w:rPr>
        <w:t xml:space="preserve">servizi </w:t>
      </w:r>
      <w:r w:rsidR="004C53D3">
        <w:rPr>
          <w:rFonts w:ascii="Titillium" w:hAnsi="Titillium"/>
          <w:sz w:val="20"/>
          <w:szCs w:val="20"/>
        </w:rPr>
        <w:t>di manutenzione degli autoveicoli</w:t>
      </w:r>
    </w:p>
    <w:p w:rsidR="003D698F" w:rsidRPr="00D17260" w:rsidRDefault="003D698F">
      <w:pPr>
        <w:pStyle w:val="Corpotesto"/>
        <w:spacing w:before="0"/>
        <w:rPr>
          <w:rFonts w:ascii="Titillium" w:hAnsi="Titillium"/>
          <w:i/>
        </w:rPr>
      </w:pPr>
    </w:p>
    <w:p w:rsidR="003D698F" w:rsidRPr="00D17260" w:rsidRDefault="00101C88" w:rsidP="00D17260">
      <w:pPr>
        <w:pStyle w:val="Titolo1"/>
        <w:spacing w:before="1"/>
        <w:ind w:left="1020" w:hanging="907"/>
        <w:jc w:val="both"/>
        <w:rPr>
          <w:rFonts w:ascii="Titillium" w:hAnsi="Titillium"/>
        </w:rPr>
      </w:pPr>
      <w:r w:rsidRPr="00D17260">
        <w:rPr>
          <w:rFonts w:ascii="Titillium" w:hAnsi="Titillium"/>
        </w:rPr>
        <w:t>Oggetto:</w:t>
      </w:r>
      <w:r w:rsidRPr="00D17260">
        <w:rPr>
          <w:rFonts w:ascii="Titillium" w:hAnsi="Titillium"/>
          <w:spacing w:val="38"/>
        </w:rPr>
        <w:t xml:space="preserve"> </w:t>
      </w:r>
      <w:r w:rsidRPr="00D17260">
        <w:rPr>
          <w:rFonts w:ascii="Titillium" w:hAnsi="Titillium"/>
        </w:rPr>
        <w:t>Avviso</w:t>
      </w:r>
      <w:r w:rsidRPr="00D17260">
        <w:rPr>
          <w:rFonts w:ascii="Titillium" w:hAnsi="Titillium"/>
          <w:spacing w:val="38"/>
        </w:rPr>
        <w:t xml:space="preserve"> </w:t>
      </w:r>
      <w:r w:rsidR="00D17260" w:rsidRPr="00D17260">
        <w:rPr>
          <w:rFonts w:ascii="Titillium" w:hAnsi="Titillium"/>
        </w:rPr>
        <w:t xml:space="preserve">di indagine di mercato per i </w:t>
      </w:r>
      <w:r w:rsidR="004C53D3" w:rsidRPr="004C53D3">
        <w:rPr>
          <w:rFonts w:ascii="Titillium" w:hAnsi="Titillium"/>
        </w:rPr>
        <w:t>servizi di manutenzione autoveicoli</w:t>
      </w:r>
    </w:p>
    <w:p w:rsidR="003D698F" w:rsidRPr="00D17260" w:rsidRDefault="003D698F">
      <w:pPr>
        <w:pStyle w:val="Corpotesto"/>
        <w:spacing w:before="0"/>
        <w:rPr>
          <w:rFonts w:ascii="Titillium" w:hAnsi="Titillium"/>
          <w:b/>
        </w:rPr>
      </w:pPr>
    </w:p>
    <w:p w:rsidR="003D698F" w:rsidRPr="00D17260" w:rsidRDefault="00101C88" w:rsidP="00742554">
      <w:pPr>
        <w:pStyle w:val="Corpotesto"/>
        <w:tabs>
          <w:tab w:val="left" w:leader="dot" w:pos="9671"/>
        </w:tabs>
        <w:spacing w:before="124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</w:rPr>
        <w:t>L’Operatore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economico</w:t>
      </w:r>
      <w:r w:rsidRPr="00D17260">
        <w:rPr>
          <w:rFonts w:ascii="Titillium" w:hAnsi="Titillium"/>
        </w:rPr>
        <w:tab/>
        <w:t>,</w:t>
      </w:r>
    </w:p>
    <w:p w:rsidR="003D698F" w:rsidRPr="00D17260" w:rsidRDefault="00101C88" w:rsidP="00742554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</w:rPr>
        <w:t>con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sede</w:t>
      </w:r>
      <w:r w:rsidRPr="00D17260">
        <w:rPr>
          <w:rFonts w:ascii="Titillium" w:hAnsi="Titillium"/>
          <w:spacing w:val="-6"/>
        </w:rPr>
        <w:t xml:space="preserve"> </w:t>
      </w:r>
      <w:r w:rsidRPr="00D17260">
        <w:rPr>
          <w:rFonts w:ascii="Titillium" w:hAnsi="Titillium"/>
        </w:rPr>
        <w:t>legale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………………………………………………………………………………………………………</w:t>
      </w:r>
      <w:proofErr w:type="gramStart"/>
      <w:r w:rsidRPr="00D17260">
        <w:rPr>
          <w:rFonts w:ascii="Titillium" w:hAnsi="Titillium"/>
        </w:rPr>
        <w:t>…….</w:t>
      </w:r>
      <w:proofErr w:type="gramEnd"/>
      <w:r w:rsidRPr="00D17260">
        <w:rPr>
          <w:rFonts w:ascii="Titillium" w:hAnsi="Titillium"/>
        </w:rPr>
        <w:t>.,</w:t>
      </w:r>
      <w:r w:rsidRPr="00D17260">
        <w:rPr>
          <w:rFonts w:ascii="Titillium" w:hAnsi="Titillium"/>
          <w:spacing w:val="-5"/>
        </w:rPr>
        <w:t xml:space="preserve"> </w:t>
      </w:r>
      <w:r w:rsidRPr="00D17260">
        <w:rPr>
          <w:rFonts w:ascii="Titillium" w:hAnsi="Titillium"/>
        </w:rPr>
        <w:t>tel.</w:t>
      </w:r>
      <w:r w:rsidR="00D17260">
        <w:rPr>
          <w:rFonts w:ascii="Titillium" w:hAnsi="Titillium"/>
          <w:spacing w:val="-5"/>
        </w:rPr>
        <w:t xml:space="preserve"> </w:t>
      </w:r>
      <w:r w:rsidR="00D17260">
        <w:rPr>
          <w:rFonts w:ascii="Titillium" w:hAnsi="Titillium"/>
        </w:rPr>
        <w:t>…………………………….,</w:t>
      </w:r>
    </w:p>
    <w:p w:rsidR="003D698F" w:rsidRPr="00D17260" w:rsidRDefault="00101C88" w:rsidP="00742554">
      <w:pPr>
        <w:pStyle w:val="Corpotesto"/>
        <w:spacing w:before="123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mail</w:t>
      </w:r>
      <w:r w:rsidR="00D17260">
        <w:rPr>
          <w:rFonts w:ascii="Titillium" w:hAnsi="Titillium"/>
          <w:spacing w:val="49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……………………………………………………………………………………………,</w:t>
      </w:r>
      <w:r w:rsidR="00D17260">
        <w:rPr>
          <w:rFonts w:ascii="Titillium" w:hAnsi="Titillium"/>
          <w:spacing w:val="49"/>
        </w:rPr>
        <w:t xml:space="preserve"> </w:t>
      </w:r>
      <w:proofErr w:type="spellStart"/>
      <w:r w:rsidRPr="00D17260">
        <w:rPr>
          <w:rFonts w:ascii="Titillium" w:hAnsi="Titillium"/>
          <w:w w:val="95"/>
        </w:rPr>
        <w:t>pec</w:t>
      </w:r>
      <w:proofErr w:type="spellEnd"/>
      <w:r w:rsidR="00D17260">
        <w:rPr>
          <w:rFonts w:ascii="Titillium" w:hAnsi="Titillium"/>
          <w:spacing w:val="53"/>
        </w:rPr>
        <w:t xml:space="preserve"> </w:t>
      </w:r>
      <w:r w:rsidR="00D17260">
        <w:rPr>
          <w:rFonts w:ascii="Titillium" w:hAnsi="Titillium"/>
          <w:w w:val="95"/>
        </w:rPr>
        <w:t>………………………………………………………………………...,</w:t>
      </w:r>
    </w:p>
    <w:p w:rsidR="003D698F" w:rsidRPr="00D17260" w:rsidRDefault="00101C88" w:rsidP="00742554">
      <w:pPr>
        <w:pStyle w:val="Corpotesto"/>
        <w:spacing w:before="121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codice</w:t>
      </w:r>
      <w:r w:rsidRPr="00D17260">
        <w:rPr>
          <w:rFonts w:ascii="Titillium" w:hAnsi="Titillium"/>
          <w:spacing w:val="41"/>
        </w:rPr>
        <w:t xml:space="preserve"> </w:t>
      </w:r>
      <w:r w:rsidRPr="00D17260">
        <w:rPr>
          <w:rFonts w:ascii="Titillium" w:hAnsi="Titillium"/>
          <w:w w:val="95"/>
        </w:rPr>
        <w:t>fiscale</w:t>
      </w:r>
      <w:r w:rsidR="00D17260">
        <w:rPr>
          <w:rFonts w:ascii="Titillium" w:hAnsi="Titillium"/>
          <w:spacing w:val="43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</w:t>
      </w:r>
      <w:r w:rsidR="00D17260">
        <w:rPr>
          <w:rFonts w:ascii="Titillium" w:hAnsi="Titillium"/>
          <w:w w:val="95"/>
        </w:rPr>
        <w:t>…………………………………………………………………………………,</w:t>
      </w:r>
    </w:p>
    <w:p w:rsidR="003D698F" w:rsidRPr="00D17260" w:rsidRDefault="00101C88" w:rsidP="00742554">
      <w:pPr>
        <w:pStyle w:val="Corpotesto"/>
        <w:spacing w:before="123" w:line="300" w:lineRule="exact"/>
        <w:ind w:left="113"/>
        <w:rPr>
          <w:rFonts w:ascii="Titillium" w:hAnsi="Titillium"/>
        </w:rPr>
      </w:pPr>
      <w:r w:rsidRPr="00D17260">
        <w:rPr>
          <w:rFonts w:ascii="Titillium" w:hAnsi="Titillium"/>
          <w:w w:val="95"/>
        </w:rPr>
        <w:t>partita</w:t>
      </w:r>
      <w:r w:rsidR="00D17260">
        <w:rPr>
          <w:rFonts w:ascii="Titillium" w:hAnsi="Titillium"/>
          <w:spacing w:val="44"/>
        </w:rPr>
        <w:t xml:space="preserve"> </w:t>
      </w:r>
      <w:r w:rsidRPr="00D17260">
        <w:rPr>
          <w:rFonts w:ascii="Titillium" w:hAnsi="Titillium"/>
          <w:w w:val="95"/>
        </w:rPr>
        <w:t>IVA</w:t>
      </w:r>
      <w:r w:rsidRPr="00D17260">
        <w:rPr>
          <w:rFonts w:ascii="Titillium" w:hAnsi="Titillium"/>
          <w:spacing w:val="42"/>
        </w:rPr>
        <w:t xml:space="preserve"> </w:t>
      </w:r>
      <w:r w:rsidRPr="00D17260">
        <w:rPr>
          <w:rFonts w:ascii="Titillium" w:hAnsi="Titillium"/>
          <w:w w:val="95"/>
        </w:rPr>
        <w:t>…………………………………………………………………………………</w:t>
      </w:r>
      <w:r w:rsidR="00D17260">
        <w:rPr>
          <w:rFonts w:ascii="Titillium" w:hAnsi="Titillium"/>
          <w:w w:val="95"/>
        </w:rPr>
        <w:t>……………………………………………………………………………………</w:t>
      </w:r>
    </w:p>
    <w:p w:rsidR="003D698F" w:rsidRPr="00D17260" w:rsidRDefault="003D698F" w:rsidP="00742554">
      <w:pPr>
        <w:pStyle w:val="Corpotesto"/>
        <w:spacing w:before="11" w:line="300" w:lineRule="exact"/>
        <w:rPr>
          <w:rFonts w:ascii="Titillium" w:hAnsi="Titillium"/>
        </w:rPr>
      </w:pPr>
    </w:p>
    <w:p w:rsidR="003D698F" w:rsidRPr="00D17260" w:rsidRDefault="00101C88" w:rsidP="00742554">
      <w:pPr>
        <w:pStyle w:val="Titolo1"/>
        <w:spacing w:before="0" w:line="300" w:lineRule="exact"/>
        <w:ind w:right="5"/>
        <w:rPr>
          <w:rFonts w:ascii="Titillium" w:hAnsi="Titillium"/>
        </w:rPr>
      </w:pPr>
      <w:r w:rsidRPr="00D17260">
        <w:rPr>
          <w:rFonts w:ascii="Titillium" w:hAnsi="Titillium"/>
        </w:rPr>
        <w:t>DICHIARA,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sensi</w:t>
      </w:r>
      <w:r w:rsidRPr="00D17260">
        <w:rPr>
          <w:rFonts w:ascii="Titillium" w:hAnsi="Titillium"/>
          <w:spacing w:val="-4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D.P.R. 28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dicembre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2000,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445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-2"/>
        </w:rPr>
        <w:t xml:space="preserve"> </w:t>
      </w:r>
      <w:proofErr w:type="spellStart"/>
      <w:r w:rsidRPr="00D17260">
        <w:rPr>
          <w:rFonts w:ascii="Titillium" w:hAnsi="Titillium"/>
        </w:rPr>
        <w:t>s.m.i.</w:t>
      </w:r>
      <w:proofErr w:type="spellEnd"/>
      <w:r w:rsidRPr="00D17260">
        <w:rPr>
          <w:rFonts w:ascii="Titillium" w:hAnsi="Titillium"/>
        </w:rPr>
        <w:t>,</w:t>
      </w:r>
    </w:p>
    <w:p w:rsidR="003D698F" w:rsidRPr="00D17260" w:rsidRDefault="003D698F" w:rsidP="00742554">
      <w:pPr>
        <w:pStyle w:val="Corpotesto"/>
        <w:spacing w:before="8" w:line="300" w:lineRule="exact"/>
        <w:rPr>
          <w:rFonts w:ascii="Titillium" w:hAnsi="Titillium"/>
          <w:b/>
        </w:rPr>
      </w:pPr>
    </w:p>
    <w:p w:rsidR="003D698F" w:rsidRPr="00D17260" w:rsidRDefault="00101C88" w:rsidP="00742554">
      <w:pPr>
        <w:pStyle w:val="Corpotesto"/>
        <w:spacing w:before="60" w:line="300" w:lineRule="exact"/>
        <w:ind w:left="821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50800</wp:posOffset>
                </wp:positionV>
                <wp:extent cx="126365" cy="1263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9662" id="Rectangle 9" o:spid="_x0000_s1026" style="position:absolute;margin-left:57.75pt;margin-top:4pt;width:9.95pt;height:9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interessato</w:t>
      </w:r>
      <w:r w:rsidRPr="00D17260">
        <w:rPr>
          <w:rFonts w:ascii="Titillium" w:hAnsi="Titillium"/>
          <w:spacing w:val="17"/>
        </w:rPr>
        <w:t xml:space="preserve"> </w:t>
      </w:r>
      <w:r w:rsidRPr="00D17260">
        <w:rPr>
          <w:rFonts w:ascii="Titillium" w:hAnsi="Titillium"/>
        </w:rPr>
        <w:t>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partecipare</w:t>
      </w:r>
      <w:r w:rsidRPr="00D17260">
        <w:rPr>
          <w:rFonts w:ascii="Titillium" w:hAnsi="Titillium"/>
          <w:spacing w:val="14"/>
        </w:rPr>
        <w:t xml:space="preserve"> </w:t>
      </w:r>
      <w:r w:rsidRPr="00D17260">
        <w:rPr>
          <w:rFonts w:ascii="Titillium" w:hAnsi="Titillium"/>
        </w:rPr>
        <w:t>alla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procedura</w:t>
      </w:r>
      <w:r w:rsidRPr="00D17260">
        <w:rPr>
          <w:rFonts w:ascii="Titillium" w:hAnsi="Titillium"/>
          <w:spacing w:val="19"/>
        </w:rPr>
        <w:t xml:space="preserve"> </w:t>
      </w:r>
      <w:r w:rsidRPr="00D17260">
        <w:rPr>
          <w:rFonts w:ascii="Titillium" w:hAnsi="Titillium"/>
        </w:rPr>
        <w:t>per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l’affidamento</w:t>
      </w:r>
      <w:r w:rsidRPr="00D17260">
        <w:rPr>
          <w:rFonts w:ascii="Titillium" w:hAnsi="Titillium"/>
          <w:spacing w:val="16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15"/>
        </w:rPr>
        <w:t xml:space="preserve"> </w:t>
      </w:r>
      <w:r w:rsidRPr="00D17260">
        <w:rPr>
          <w:rFonts w:ascii="Titillium" w:hAnsi="Titillium"/>
        </w:rPr>
        <w:t>servizi</w:t>
      </w:r>
      <w:r w:rsidRPr="00D17260">
        <w:rPr>
          <w:rFonts w:ascii="Titillium" w:hAnsi="Titillium"/>
          <w:spacing w:val="18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5"/>
        </w:rPr>
        <w:t xml:space="preserve"> </w:t>
      </w:r>
      <w:r w:rsidR="004C53D3">
        <w:rPr>
          <w:rFonts w:ascii="Titillium" w:hAnsi="Titillium"/>
        </w:rPr>
        <w:t>manutenzione degli autoveicoli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5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21" w:right="115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D093" id="Rectangle 8" o:spid="_x0000_s1026" style="position:absolute;margin-left:57.75pt;margin-top:3.95pt;width:9.95pt;height:9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yyfg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4mfMsn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 essere iscritto nel Registro delle Imprese della Camera di Commercio</w:t>
      </w:r>
      <w:r w:rsidR="004C53D3">
        <w:rPr>
          <w:rFonts w:ascii="Titillium" w:hAnsi="Titillium"/>
        </w:rPr>
        <w:t xml:space="preserve"> per il seguente ambito………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9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C203" id="Rectangle 5" o:spid="_x0000_s1026" style="position:absolute;margin-left:57.75pt;margin-top:3.95pt;width:9.95pt;height:9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/TfAIAABM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che</w:t>
      </w:r>
      <w:r w:rsidRPr="00D17260">
        <w:rPr>
          <w:rFonts w:ascii="Titillium" w:hAnsi="Titillium"/>
          <w:spacing w:val="-3"/>
        </w:rPr>
        <w:t xml:space="preserve"> </w:t>
      </w:r>
      <w:r w:rsidRPr="00D17260">
        <w:rPr>
          <w:rFonts w:ascii="Titillium" w:hAnsi="Titillium"/>
        </w:rPr>
        <w:t>non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sussistono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le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cause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esclusione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cui</w:t>
      </w:r>
      <w:r w:rsidRPr="00D17260">
        <w:rPr>
          <w:rFonts w:ascii="Titillium" w:hAnsi="Titillium"/>
          <w:spacing w:val="-2"/>
        </w:rPr>
        <w:t xml:space="preserve"> </w:t>
      </w:r>
      <w:r w:rsidR="00D17260">
        <w:rPr>
          <w:rFonts w:ascii="Titillium" w:hAnsi="Titillium"/>
        </w:rPr>
        <w:t>agli articoli da 94 a 98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del</w:t>
      </w:r>
      <w:r w:rsidRPr="00D17260">
        <w:rPr>
          <w:rFonts w:ascii="Titillium" w:hAnsi="Titillium"/>
          <w:spacing w:val="-2"/>
        </w:rPr>
        <w:t xml:space="preserve"> </w:t>
      </w:r>
      <w:proofErr w:type="spellStart"/>
      <w:r w:rsidRPr="00D17260">
        <w:rPr>
          <w:rFonts w:ascii="Titillium" w:hAnsi="Titillium"/>
        </w:rPr>
        <w:t>D.Lgs.</w:t>
      </w:r>
      <w:proofErr w:type="spellEnd"/>
      <w:r w:rsidRPr="00D17260">
        <w:rPr>
          <w:rFonts w:ascii="Titillium" w:hAnsi="Titillium"/>
          <w:spacing w:val="-1"/>
        </w:rPr>
        <w:t xml:space="preserve"> </w:t>
      </w:r>
      <w:r w:rsidR="00D17260">
        <w:rPr>
          <w:rFonts w:ascii="Titillium" w:hAnsi="Titillium"/>
        </w:rPr>
        <w:t>31 marzo 2023</w:t>
      </w:r>
      <w:r w:rsidRPr="00D17260">
        <w:rPr>
          <w:rFonts w:ascii="Titillium" w:hAnsi="Titillium"/>
        </w:rPr>
        <w:t>,</w:t>
      </w:r>
      <w:r w:rsidRPr="00D17260">
        <w:rPr>
          <w:rFonts w:ascii="Titillium" w:hAnsi="Titillium"/>
          <w:spacing w:val="-1"/>
        </w:rPr>
        <w:t xml:space="preserve"> </w:t>
      </w:r>
      <w:r w:rsidRPr="00D17260">
        <w:rPr>
          <w:rFonts w:ascii="Titillium" w:hAnsi="Titillium"/>
        </w:rPr>
        <w:t>n.</w:t>
      </w:r>
      <w:r w:rsidRPr="00D17260">
        <w:rPr>
          <w:rFonts w:ascii="Titillium" w:hAnsi="Titillium"/>
          <w:spacing w:val="-2"/>
        </w:rPr>
        <w:t xml:space="preserve"> </w:t>
      </w:r>
      <w:r w:rsidR="00D17260">
        <w:rPr>
          <w:rFonts w:ascii="Titillium" w:hAnsi="Titillium"/>
        </w:rPr>
        <w:t>36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8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line="300" w:lineRule="exact"/>
        <w:ind w:left="818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C2FE" id="Rectangle 4" o:spid="_x0000_s1026" style="position:absolute;margin-left:57.75pt;margin-top:3.95pt;width:9.95pt;height: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Te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CIbsTe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="004C53D3">
        <w:rPr>
          <w:rFonts w:ascii="Titillium" w:hAnsi="Titillium"/>
          <w:spacing w:val="1"/>
        </w:rPr>
        <w:t xml:space="preserve">avere le capacità tecniche e professionali per </w:t>
      </w:r>
      <w:r w:rsidR="004C53D3">
        <w:rPr>
          <w:rFonts w:ascii="Titillium" w:hAnsi="Titillium"/>
        </w:rPr>
        <w:t xml:space="preserve">garantire che la manutenzione ordinaria e straordinaria </w:t>
      </w:r>
      <w:r w:rsidR="00B51A5B">
        <w:rPr>
          <w:rFonts w:ascii="Titillium" w:hAnsi="Titillium"/>
        </w:rPr>
        <w:t>sia eseguita a regola d’arte</w:t>
      </w:r>
      <w:r w:rsidRPr="00D17260">
        <w:rPr>
          <w:rFonts w:ascii="Titillium" w:hAnsi="Titillium"/>
        </w:rPr>
        <w:t>;</w:t>
      </w:r>
    </w:p>
    <w:p w:rsidR="003D698F" w:rsidRPr="00D17260" w:rsidRDefault="003D698F" w:rsidP="00742554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3D698F" w:rsidRPr="00D17260" w:rsidRDefault="00101C88" w:rsidP="00742554">
      <w:pPr>
        <w:pStyle w:val="Corpotesto"/>
        <w:spacing w:before="92" w:line="300" w:lineRule="exact"/>
        <w:ind w:left="818" w:right="108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1E2D" id="Rectangle 3" o:spid="_x0000_s1026" style="position:absolute;margin-left:57.75pt;margin-top:6.35pt;width:9.95pt;height:9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iV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tAolX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260">
        <w:rPr>
          <w:rFonts w:ascii="Titillium" w:hAnsi="Titillium"/>
        </w:rPr>
        <w:t xml:space="preserve">di essere iscritto e abilitato al </w:t>
      </w:r>
      <w:r w:rsidR="00B51A5B" w:rsidRPr="00B51A5B">
        <w:rPr>
          <w:rFonts w:ascii="Titillium" w:hAnsi="Titillium"/>
        </w:rPr>
        <w:t>CPV 50112200-5 “Servizi di manutenzione di automobili”</w:t>
      </w:r>
      <w:r w:rsidRPr="00D17260">
        <w:rPr>
          <w:rFonts w:ascii="Titillium" w:hAnsi="Titillium"/>
        </w:rPr>
        <w:t xml:space="preserve"> </w:t>
      </w:r>
      <w:r w:rsidR="00B51A5B" w:rsidRPr="00B51A5B">
        <w:rPr>
          <w:rFonts w:ascii="Titillium" w:hAnsi="Titillium"/>
        </w:rPr>
        <w:t>dell’Azienda Regionale per l’innovazione e l’Acquisti S.p.A. della Regione Lombardia, denominato “</w:t>
      </w:r>
      <w:proofErr w:type="spellStart"/>
      <w:r w:rsidR="00B51A5B" w:rsidRPr="00B51A5B">
        <w:rPr>
          <w:rFonts w:ascii="Titillium" w:hAnsi="Titillium"/>
        </w:rPr>
        <w:t>Sintel</w:t>
      </w:r>
      <w:proofErr w:type="spellEnd"/>
      <w:r w:rsidR="00B51A5B" w:rsidRPr="00B51A5B">
        <w:rPr>
          <w:rFonts w:ascii="Titillium" w:hAnsi="Titillium"/>
        </w:rPr>
        <w:t>”</w:t>
      </w:r>
      <w:r w:rsidRPr="00D17260">
        <w:rPr>
          <w:rFonts w:ascii="Titillium" w:hAnsi="Titillium"/>
        </w:rPr>
        <w:t xml:space="preserve"> o comunque di impegnarsi a provvedere alla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suddetta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iscrizione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abilitazione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entro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il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termine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scadenza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presentazione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delle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manifestazioni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1"/>
        </w:rPr>
        <w:t xml:space="preserve"> </w:t>
      </w:r>
      <w:r w:rsidRPr="00D17260">
        <w:rPr>
          <w:rFonts w:ascii="Titillium" w:hAnsi="Titillium"/>
        </w:rPr>
        <w:t>interesse</w:t>
      </w:r>
      <w:r w:rsidRPr="00D17260">
        <w:rPr>
          <w:rFonts w:ascii="Titillium" w:hAnsi="Titillium"/>
          <w:spacing w:val="-2"/>
        </w:rPr>
        <w:t xml:space="preserve"> </w:t>
      </w:r>
      <w:r w:rsidRPr="00D17260">
        <w:rPr>
          <w:rFonts w:ascii="Titillium" w:hAnsi="Titillium"/>
        </w:rPr>
        <w:t>previsto dall’avviso;</w:t>
      </w:r>
    </w:p>
    <w:p w:rsidR="005A0113" w:rsidRDefault="005A0113" w:rsidP="00742554">
      <w:pPr>
        <w:pStyle w:val="Titolo1"/>
        <w:spacing w:line="300" w:lineRule="exact"/>
        <w:ind w:right="1"/>
        <w:rPr>
          <w:rFonts w:ascii="Titillium" w:hAnsi="Titillium"/>
        </w:rPr>
      </w:pPr>
    </w:p>
    <w:p w:rsidR="003D698F" w:rsidRPr="00D17260" w:rsidRDefault="00101C88" w:rsidP="00742554">
      <w:pPr>
        <w:pStyle w:val="Titolo1"/>
        <w:spacing w:line="300" w:lineRule="exact"/>
        <w:ind w:right="1"/>
        <w:rPr>
          <w:rFonts w:ascii="Titillium" w:hAnsi="Titillium"/>
        </w:rPr>
      </w:pPr>
      <w:r w:rsidRPr="00D17260">
        <w:rPr>
          <w:rFonts w:ascii="Titillium" w:hAnsi="Titillium"/>
        </w:rPr>
        <w:t>DOMANDA</w:t>
      </w:r>
    </w:p>
    <w:p w:rsidR="003D698F" w:rsidRDefault="00101C88" w:rsidP="00742554">
      <w:pPr>
        <w:pStyle w:val="Corpotesto"/>
        <w:spacing w:before="121" w:line="300" w:lineRule="exact"/>
        <w:ind w:left="113" w:right="103"/>
        <w:jc w:val="both"/>
        <w:rPr>
          <w:rFonts w:ascii="Titillium" w:hAnsi="Titillium"/>
        </w:rPr>
      </w:pP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essere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preso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in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considerazione</w:t>
      </w:r>
      <w:r w:rsidRPr="00D17260">
        <w:rPr>
          <w:rFonts w:ascii="Titillium" w:hAnsi="Titillium"/>
          <w:spacing w:val="8"/>
        </w:rPr>
        <w:t xml:space="preserve"> </w:t>
      </w:r>
      <w:r w:rsidRPr="00D17260">
        <w:rPr>
          <w:rFonts w:ascii="Titillium" w:hAnsi="Titillium"/>
        </w:rPr>
        <w:t>ai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fini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dell’affidamento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dei</w:t>
      </w:r>
      <w:r w:rsidRPr="00D17260">
        <w:rPr>
          <w:rFonts w:ascii="Titillium" w:hAnsi="Titillium"/>
          <w:spacing w:val="9"/>
        </w:rPr>
        <w:t xml:space="preserve"> </w:t>
      </w:r>
      <w:r w:rsidRPr="00D17260">
        <w:rPr>
          <w:rFonts w:ascii="Titillium" w:hAnsi="Titillium"/>
        </w:rPr>
        <w:t>servizi</w:t>
      </w:r>
      <w:r w:rsidRPr="00D17260">
        <w:rPr>
          <w:rFonts w:ascii="Titillium" w:hAnsi="Titillium"/>
          <w:spacing w:val="11"/>
        </w:rPr>
        <w:t xml:space="preserve"> </w:t>
      </w:r>
      <w:r w:rsidRPr="00D17260">
        <w:rPr>
          <w:rFonts w:ascii="Titillium" w:hAnsi="Titillium"/>
        </w:rPr>
        <w:t>di</w:t>
      </w:r>
      <w:r w:rsidRPr="00D17260">
        <w:rPr>
          <w:rFonts w:ascii="Titillium" w:hAnsi="Titillium"/>
          <w:spacing w:val="9"/>
        </w:rPr>
        <w:t xml:space="preserve"> </w:t>
      </w:r>
      <w:r w:rsidR="00B51A5B">
        <w:rPr>
          <w:rFonts w:ascii="Titillium" w:hAnsi="Titillium"/>
        </w:rPr>
        <w:t>manutenzione degli autoveicoli</w:t>
      </w:r>
      <w:r w:rsidR="005A0113">
        <w:rPr>
          <w:rFonts w:ascii="Titillium" w:hAnsi="Titillium"/>
        </w:rPr>
        <w:t xml:space="preserve"> dei seguenti territori:</w:t>
      </w:r>
    </w:p>
    <w:p w:rsidR="005A0113" w:rsidRPr="00D17260" w:rsidRDefault="005A0113" w:rsidP="005A0113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5A0113" w:rsidRDefault="005A0113" w:rsidP="005A0113">
      <w:pPr>
        <w:pStyle w:val="Corpotesto"/>
        <w:spacing w:before="121" w:line="300" w:lineRule="exact"/>
        <w:ind w:left="851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92A4" wp14:editId="5D856848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A77E" id="Rectangle 3" o:spid="_x0000_s1026" style="position:absolute;margin-left:57.75pt;margin-top:6.35pt;width:9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ZXH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1eWVx3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A0113">
        <w:rPr>
          <w:rFonts w:ascii="Titillium" w:hAnsi="Titillium"/>
        </w:rPr>
        <w:t>Comune di Lonigo ed aree limitrofe</w:t>
      </w:r>
      <w:r>
        <w:rPr>
          <w:rFonts w:ascii="Titillium" w:hAnsi="Titillium"/>
        </w:rPr>
        <w:t>, la cui manutenzione è servita dall’officina sita in Via……………</w:t>
      </w:r>
      <w:proofErr w:type="gramStart"/>
      <w:r>
        <w:rPr>
          <w:rFonts w:ascii="Titillium" w:hAnsi="Titillium"/>
        </w:rPr>
        <w:t>…….</w:t>
      </w:r>
      <w:proofErr w:type="gramEnd"/>
      <w:r w:rsidRPr="005A0113">
        <w:rPr>
          <w:rFonts w:ascii="Titillium" w:hAnsi="Titillium"/>
        </w:rPr>
        <w:t>;</w:t>
      </w:r>
    </w:p>
    <w:p w:rsidR="005A0113" w:rsidRPr="00D17260" w:rsidRDefault="005A0113" w:rsidP="005A0113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5A0113" w:rsidRDefault="005A0113" w:rsidP="005A0113">
      <w:pPr>
        <w:pStyle w:val="Corpotesto"/>
        <w:spacing w:before="121" w:line="300" w:lineRule="exact"/>
        <w:ind w:left="851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5D6CC" wp14:editId="128E4407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80630" id="Rectangle 3" o:spid="_x0000_s1026" style="position:absolute;margin-left:57.75pt;margin-top:6.35pt;width:9.9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Mm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Q3qTJn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A0113">
        <w:rPr>
          <w:rFonts w:ascii="Titillium" w:hAnsi="Titillium"/>
        </w:rPr>
        <w:t xml:space="preserve">Comune di </w:t>
      </w:r>
      <w:r>
        <w:rPr>
          <w:rFonts w:ascii="Titillium" w:hAnsi="Titillium"/>
        </w:rPr>
        <w:t>Noventa Vicentina</w:t>
      </w:r>
      <w:r w:rsidRPr="005A0113">
        <w:rPr>
          <w:rFonts w:ascii="Titillium" w:hAnsi="Titillium"/>
        </w:rPr>
        <w:t xml:space="preserve"> ed aree limitrofe</w:t>
      </w:r>
      <w:r>
        <w:rPr>
          <w:rFonts w:ascii="Titillium" w:hAnsi="Titillium"/>
        </w:rPr>
        <w:t>, la cui manutenzione è servita dall’officina sita in Via……………</w:t>
      </w:r>
      <w:proofErr w:type="gramStart"/>
      <w:r>
        <w:rPr>
          <w:rFonts w:ascii="Titillium" w:hAnsi="Titillium"/>
        </w:rPr>
        <w:t>…….</w:t>
      </w:r>
      <w:proofErr w:type="gramEnd"/>
      <w:r w:rsidRPr="005A0113">
        <w:rPr>
          <w:rFonts w:ascii="Titillium" w:hAnsi="Titillium"/>
        </w:rPr>
        <w:t>;</w:t>
      </w:r>
    </w:p>
    <w:p w:rsidR="005A0113" w:rsidRPr="00D17260" w:rsidRDefault="005A0113" w:rsidP="005A0113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5A0113" w:rsidRDefault="005A0113" w:rsidP="005A0113">
      <w:pPr>
        <w:pStyle w:val="Corpotesto"/>
        <w:spacing w:before="121" w:line="300" w:lineRule="exact"/>
        <w:ind w:left="851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5D6CC" wp14:editId="128E4407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3CC9" id="Rectangle 3" o:spid="_x0000_s1026" style="position:absolute;margin-left:57.75pt;margin-top:6.35pt;width:9.9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Ij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mF5&#10;NHTYo09YNdAbJchl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N+SI30CAAAU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A0113">
        <w:rPr>
          <w:rFonts w:ascii="Titillium" w:hAnsi="Titillium"/>
        </w:rPr>
        <w:t>Comune di Torri di Quartesolo ed aree limitrofe fino a ricomprendere Camisano Vicentino e Montegalda</w:t>
      </w:r>
      <w:r>
        <w:rPr>
          <w:rFonts w:ascii="Titillium" w:hAnsi="Titillium"/>
        </w:rPr>
        <w:t>, la cui manutenzione è servita dall’officina sita in Via……………</w:t>
      </w:r>
      <w:proofErr w:type="gramStart"/>
      <w:r>
        <w:rPr>
          <w:rFonts w:ascii="Titillium" w:hAnsi="Titillium"/>
        </w:rPr>
        <w:t>…….</w:t>
      </w:r>
      <w:proofErr w:type="gramEnd"/>
      <w:r w:rsidRPr="005A0113">
        <w:rPr>
          <w:rFonts w:ascii="Titillium" w:hAnsi="Titillium"/>
        </w:rPr>
        <w:t>;</w:t>
      </w:r>
    </w:p>
    <w:p w:rsidR="005A0113" w:rsidRPr="00D17260" w:rsidRDefault="005A0113" w:rsidP="005A0113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5A0113" w:rsidRDefault="005A0113" w:rsidP="005A0113">
      <w:pPr>
        <w:pStyle w:val="Corpotesto"/>
        <w:spacing w:before="121" w:line="300" w:lineRule="exact"/>
        <w:ind w:left="851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5D6CC" wp14:editId="128E4407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725CB" id="Rectangle 3" o:spid="_x0000_s1026" style="position:absolute;margin-left:57.75pt;margin-top:6.35pt;width:9.95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akfg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A0113">
        <w:rPr>
          <w:rFonts w:ascii="Titillium" w:hAnsi="Titillium"/>
        </w:rPr>
        <w:t xml:space="preserve">Comune di </w:t>
      </w:r>
      <w:r>
        <w:rPr>
          <w:rFonts w:ascii="Titillium" w:hAnsi="Titillium"/>
        </w:rPr>
        <w:t>Valdagno</w:t>
      </w:r>
      <w:r w:rsidRPr="005A0113">
        <w:rPr>
          <w:rFonts w:ascii="Titillium" w:hAnsi="Titillium"/>
        </w:rPr>
        <w:t xml:space="preserve"> ed aree limitrofe</w:t>
      </w:r>
      <w:r>
        <w:rPr>
          <w:rFonts w:ascii="Titillium" w:hAnsi="Titillium"/>
        </w:rPr>
        <w:t>, la cui manutenzione è servita dall’officina sita in Via……………</w:t>
      </w:r>
      <w:proofErr w:type="gramStart"/>
      <w:r>
        <w:rPr>
          <w:rFonts w:ascii="Titillium" w:hAnsi="Titillium"/>
        </w:rPr>
        <w:t>…….</w:t>
      </w:r>
      <w:proofErr w:type="gramEnd"/>
      <w:r w:rsidRPr="005A0113">
        <w:rPr>
          <w:rFonts w:ascii="Titillium" w:hAnsi="Titillium"/>
        </w:rPr>
        <w:t>;</w:t>
      </w:r>
    </w:p>
    <w:p w:rsidR="005A0113" w:rsidRPr="00D17260" w:rsidRDefault="005A0113" w:rsidP="005A0113">
      <w:pPr>
        <w:pStyle w:val="Corpotesto"/>
        <w:spacing w:before="1" w:line="300" w:lineRule="exact"/>
        <w:jc w:val="both"/>
        <w:rPr>
          <w:rFonts w:ascii="Titillium" w:hAnsi="Titillium"/>
        </w:rPr>
      </w:pPr>
    </w:p>
    <w:p w:rsidR="005A0113" w:rsidRDefault="005A0113" w:rsidP="005A0113">
      <w:pPr>
        <w:pStyle w:val="Corpotesto"/>
        <w:spacing w:before="121" w:line="300" w:lineRule="exact"/>
        <w:ind w:left="851" w:right="103"/>
        <w:jc w:val="both"/>
        <w:rPr>
          <w:rFonts w:ascii="Titillium" w:hAnsi="Titillium"/>
        </w:rPr>
      </w:pPr>
      <w:r w:rsidRPr="00D17260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EACFA" wp14:editId="32BEC458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CF825" id="Rectangle 3" o:spid="_x0000_s1026" style="position:absolute;margin-left:57.75pt;margin-top:6.35pt;width:9.9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v2fg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A0113">
        <w:rPr>
          <w:rFonts w:ascii="Titillium" w:hAnsi="Titillium"/>
        </w:rPr>
        <w:t xml:space="preserve">Comune di </w:t>
      </w:r>
      <w:r>
        <w:rPr>
          <w:rFonts w:ascii="Titillium" w:hAnsi="Titillium"/>
        </w:rPr>
        <w:t>Arzignano</w:t>
      </w:r>
      <w:r w:rsidRPr="005A0113">
        <w:rPr>
          <w:rFonts w:ascii="Titillium" w:hAnsi="Titillium"/>
        </w:rPr>
        <w:t xml:space="preserve"> ed aree limitrofe</w:t>
      </w:r>
      <w:r>
        <w:rPr>
          <w:rFonts w:ascii="Titillium" w:hAnsi="Titillium"/>
        </w:rPr>
        <w:t>, la cui manutenzione è servita dall’officina sita in Via……………</w:t>
      </w:r>
      <w:proofErr w:type="gramStart"/>
      <w:r>
        <w:rPr>
          <w:rFonts w:ascii="Titillium" w:hAnsi="Titillium"/>
        </w:rPr>
        <w:t>…….</w:t>
      </w:r>
      <w:proofErr w:type="gramEnd"/>
      <w:r w:rsidRPr="005A0113">
        <w:rPr>
          <w:rFonts w:ascii="Titillium" w:hAnsi="Titillium"/>
        </w:rPr>
        <w:t>;</w:t>
      </w:r>
    </w:p>
    <w:p w:rsidR="005A0113" w:rsidRDefault="005A0113" w:rsidP="00742554">
      <w:pPr>
        <w:pStyle w:val="Corpotesto"/>
        <w:spacing w:before="121" w:line="300" w:lineRule="exact"/>
        <w:ind w:left="113" w:right="103"/>
        <w:jc w:val="both"/>
        <w:rPr>
          <w:rFonts w:ascii="Titillium" w:hAnsi="Titillium"/>
        </w:rPr>
      </w:pPr>
    </w:p>
    <w:p w:rsidR="00DC64C6" w:rsidRDefault="005A0113" w:rsidP="00DC64C6">
      <w:pPr>
        <w:shd w:val="clear" w:color="auto" w:fill="FFFFFF"/>
        <w:spacing w:after="160" w:line="235" w:lineRule="atLeast"/>
        <w:rPr>
          <w:rFonts w:cs="Arial"/>
          <w:sz w:val="18"/>
        </w:rPr>
      </w:pPr>
      <w:r>
        <w:rPr>
          <w:rFonts w:cs="Arial"/>
          <w:sz w:val="18"/>
        </w:rPr>
        <w:t>Di impegnarmi praticare i prezzi</w:t>
      </w:r>
      <w:r w:rsidR="00DC64C6">
        <w:rPr>
          <w:rFonts w:cs="Arial"/>
          <w:sz w:val="18"/>
        </w:rPr>
        <w:t xml:space="preserve"> indicati </w:t>
      </w:r>
      <w:bookmarkStart w:id="0" w:name="_GoBack"/>
      <w:r w:rsidR="008409BF" w:rsidRPr="004D5425">
        <w:rPr>
          <w:rFonts w:cs="Arial"/>
          <w:b/>
          <w:sz w:val="18"/>
        </w:rPr>
        <w:t>nell’All</w:t>
      </w:r>
      <w:r w:rsidR="00DC64C6" w:rsidRPr="004D5425">
        <w:rPr>
          <w:rFonts w:cs="Arial"/>
          <w:b/>
          <w:sz w:val="18"/>
        </w:rPr>
        <w:t>egat</w:t>
      </w:r>
      <w:r w:rsidR="008409BF" w:rsidRPr="004D5425">
        <w:rPr>
          <w:rFonts w:cs="Arial"/>
          <w:b/>
          <w:sz w:val="18"/>
        </w:rPr>
        <w:t>o 2</w:t>
      </w:r>
      <w:r w:rsidR="00DC64C6">
        <w:rPr>
          <w:rFonts w:cs="Arial"/>
          <w:sz w:val="18"/>
        </w:rPr>
        <w:t xml:space="preserve"> </w:t>
      </w:r>
      <w:bookmarkEnd w:id="0"/>
      <w:r w:rsidR="008409BF">
        <w:rPr>
          <w:rFonts w:cs="Arial"/>
          <w:sz w:val="18"/>
        </w:rPr>
        <w:t>de</w:t>
      </w:r>
      <w:r w:rsidR="00DC64C6">
        <w:rPr>
          <w:rFonts w:cs="Arial"/>
          <w:sz w:val="18"/>
        </w:rPr>
        <w:t>lla presente istanza</w:t>
      </w:r>
    </w:p>
    <w:p w:rsidR="003D698F" w:rsidRPr="00D17260" w:rsidRDefault="005C6744" w:rsidP="00742554">
      <w:pPr>
        <w:pStyle w:val="Corpotesto"/>
        <w:tabs>
          <w:tab w:val="left" w:pos="6841"/>
        </w:tabs>
        <w:spacing w:before="123" w:line="300" w:lineRule="exact"/>
        <w:ind w:right="1"/>
        <w:jc w:val="center"/>
        <w:rPr>
          <w:rFonts w:ascii="Titillium" w:hAnsi="Titillium"/>
        </w:rPr>
      </w:pPr>
      <w:r>
        <w:rPr>
          <w:rFonts w:ascii="Titillium" w:hAnsi="Titillium"/>
        </w:rPr>
        <w:t>Data</w:t>
      </w:r>
      <w:r w:rsidR="00101C88" w:rsidRPr="00D17260">
        <w:rPr>
          <w:rFonts w:ascii="Titillium" w:hAnsi="Titillium"/>
        </w:rPr>
        <w:tab/>
        <w:t>(Firma)</w:t>
      </w:r>
    </w:p>
    <w:p w:rsidR="003D698F" w:rsidRPr="00D17260" w:rsidRDefault="00742554">
      <w:pPr>
        <w:pStyle w:val="Corpotesto"/>
        <w:spacing w:before="112"/>
        <w:ind w:left="6897" w:right="233"/>
        <w:jc w:val="center"/>
        <w:rPr>
          <w:rFonts w:ascii="Titillium" w:hAnsi="Titillium"/>
        </w:rPr>
      </w:pPr>
      <w:r>
        <w:rPr>
          <w:rFonts w:ascii="Titillium" w:hAnsi="Titillium"/>
        </w:rPr>
        <w:t xml:space="preserve">    </w:t>
      </w:r>
      <w:r w:rsidR="00101C88" w:rsidRPr="00D17260">
        <w:rPr>
          <w:rFonts w:ascii="Titillium" w:hAnsi="Titillium"/>
        </w:rPr>
        <w:t>…………………………………..</w:t>
      </w:r>
    </w:p>
    <w:sectPr w:rsidR="003D698F" w:rsidRPr="00D17260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8F"/>
    <w:rsid w:val="00101C88"/>
    <w:rsid w:val="003D698F"/>
    <w:rsid w:val="004C53D3"/>
    <w:rsid w:val="004D5425"/>
    <w:rsid w:val="005A0113"/>
    <w:rsid w:val="005C6744"/>
    <w:rsid w:val="0063760A"/>
    <w:rsid w:val="00742554"/>
    <w:rsid w:val="008409BF"/>
    <w:rsid w:val="00B51A5B"/>
    <w:rsid w:val="00BB0FAE"/>
    <w:rsid w:val="00D17260"/>
    <w:rsid w:val="00DC64C6"/>
    <w:rsid w:val="00F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28C"/>
  <w15:docId w15:val="{00417274-2590-4730-9BB3-08AAB43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08"/>
      <w:jc w:val="right"/>
    </w:pPr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6D120-ED57-4F0D-80E2-1ACDE8EBC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0802A-C024-48F4-A783-C0CCC5E2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F9FE1-3E88-4455-9145-F0AC3A8C2F7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AmiciM</dc:creator>
  <cp:lastModifiedBy>Sergio Rossi</cp:lastModifiedBy>
  <cp:revision>7</cp:revision>
  <cp:lastPrinted>2024-04-24T06:49:00Z</cp:lastPrinted>
  <dcterms:created xsi:type="dcterms:W3CDTF">2024-04-15T12:38:00Z</dcterms:created>
  <dcterms:modified xsi:type="dcterms:W3CDTF">2024-04-24T07:19:00Z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